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16sdtdh wp14">
  <w:body>
    <w:tbl>
      <w:tblPr>
        <w:tblpPr w:leftFromText="180" w:rightFromText="180" w:vertAnchor="text" w:horzAnchor="page" w:tblpX="556" w:tblpY="7921"/>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000" w:firstRow="0" w:lastRow="0" w:firstColumn="0" w:lastColumn="0" w:noHBand="0" w:noVBand="0"/>
      </w:tblPr>
      <w:tblGrid>
        <w:gridCol w:w="5744"/>
      </w:tblGrid>
      <w:tr w:rsidR="004A6608" w:rsidTr="47FE81CF" w14:paraId="02B60C28" w14:textId="77777777">
        <w:trPr>
          <w:trHeight w:val="2074"/>
        </w:trPr>
        <w:tc>
          <w:tcPr>
            <w:tcW w:w="5744" w:type="dxa"/>
            <w:tcBorders>
              <w:top w:val="nil"/>
              <w:left w:val="nil"/>
              <w:bottom w:val="nil"/>
              <w:right w:val="nil"/>
            </w:tcBorders>
            <w:vAlign w:val="center"/>
          </w:tcPr>
          <w:p w:rsidRPr="00640E1E" w:rsidR="004A6608" w:rsidP="47FE81CF" w:rsidRDefault="004A6608" w14:paraId="2409F185" w14:textId="4A13CE51">
            <w:pPr>
              <w:pStyle w:val="Title"/>
              <w:framePr w:hSpace="0" w:wrap="auto" w:vAnchor="margin" w:xAlign="left" w:yAlign="inline"/>
              <w:rPr>
                <w:color w:val="D9E6F6" w:themeColor="accent2" w:themeTint="33"/>
              </w:rPr>
            </w:pPr>
            <w:r w:rsidRPr="47FE81CF">
              <w:rPr>
                <w:color w:val="00B050"/>
              </w:rPr>
              <w:t>ANNUAL REPORT</w:t>
            </w:r>
          </w:p>
          <w:p w:rsidRPr="00640E1E" w:rsidR="004A6608" w:rsidP="47FE81CF" w:rsidRDefault="004A6608" w14:paraId="2C8333AA" w14:textId="35F24C2D">
            <w:pPr>
              <w:pStyle w:val="Title"/>
              <w:framePr w:hSpace="0" w:wrap="auto" w:vAnchor="margin" w:xAlign="left" w:yAlign="inline"/>
              <w:rPr>
                <w:color w:val="D9E6F6" w:themeColor="accent2" w:themeTint="33"/>
              </w:rPr>
            </w:pPr>
            <w:r w:rsidRPr="47FE81CF">
              <w:rPr>
                <w:color w:val="00B050"/>
              </w:rPr>
              <w:t>2021</w:t>
            </w:r>
          </w:p>
          <w:p w:rsidRPr="001F5C15" w:rsidR="004A6608" w:rsidP="47FE81CF" w:rsidRDefault="004A6608" w14:paraId="4061CB03" w14:textId="04666473">
            <w:pPr>
              <w:pStyle w:val="Title"/>
              <w:framePr w:hSpace="0" w:wrap="auto" w:vAnchor="margin" w:xAlign="left" w:yAlign="inline"/>
              <w:rPr>
                <w:color w:val="00B050"/>
                <w:sz w:val="28"/>
                <w:szCs w:val="28"/>
              </w:rPr>
            </w:pPr>
            <w:r w:rsidRPr="47FE81CF">
              <w:rPr>
                <w:color w:val="00B050"/>
                <w:sz w:val="28"/>
                <w:szCs w:val="28"/>
              </w:rPr>
              <w:t xml:space="preserve"> July 1, 2020 – June 30, 2021</w:t>
            </w:r>
          </w:p>
        </w:tc>
      </w:tr>
    </w:tbl>
    <w:tbl>
      <w:tblPr>
        <w:tblpPr w:leftFromText="180" w:rightFromText="180" w:vertAnchor="text" w:tblpX="-80" w:tblpY="11853"/>
        <w:tblW w:w="9990" w:type="dxa"/>
        <w:tblBorders>
          <w:insideH w:val="single" w:color="000000" w:themeColor="text1" w:sz="24" w:space="0"/>
        </w:tblBorders>
        <w:tblCellMar>
          <w:left w:w="0" w:type="dxa"/>
          <w:right w:w="0" w:type="dxa"/>
        </w:tblCellMar>
        <w:tblLook w:val="0000" w:firstRow="0" w:lastRow="0" w:firstColumn="0" w:lastColumn="0" w:noHBand="0" w:noVBand="0"/>
      </w:tblPr>
      <w:tblGrid>
        <w:gridCol w:w="3496"/>
        <w:gridCol w:w="3409"/>
        <w:gridCol w:w="3085"/>
      </w:tblGrid>
      <w:tr w:rsidR="004A6608" w:rsidTr="004A03F7" w14:paraId="441AAFC0" w14:textId="77777777">
        <w:trPr>
          <w:trHeight w:val="358"/>
        </w:trPr>
        <w:tc>
          <w:tcPr>
            <w:tcW w:w="3496" w:type="dxa"/>
          </w:tcPr>
          <w:p w:rsidR="004A6608" w:rsidP="004A03F7" w:rsidRDefault="004A6608" w14:paraId="41F57110" w14:textId="77777777">
            <w:r>
              <w:rPr>
                <w:noProof/>
                <w:lang w:eastAsia="en-US"/>
              </w:rPr>
              <mc:AlternateContent>
                <mc:Choice Requires="wps">
                  <w:drawing>
                    <wp:inline distT="0" distB="0" distL="0" distR="0" wp14:anchorId="1EE42945" wp14:editId="0EAD1C00">
                      <wp:extent cx="2112010" cy="393700"/>
                      <wp:effectExtent l="3810" t="3175" r="0" b="3175"/>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Pr="00A91D75" w:rsidR="004A6608" w:rsidP="004A6608" w:rsidRDefault="004A6608" w14:paraId="3158801B" w14:textId="77777777">
                                  <w:pPr>
                                    <w:pStyle w:val="Subtitle"/>
                                  </w:pPr>
                                  <w:r>
                                    <w:t>Kids Free to Grow</w:t>
                                  </w:r>
                                </w:p>
                              </w:txbxContent>
                            </wps:txbx>
                            <wps:bodyPr rot="0" vert="horz" wrap="square" lIns="91440" tIns="45720" rIns="91440" bIns="0" anchor="t" anchorCtr="0" upright="1">
                              <a:noAutofit/>
                            </wps:bodyPr>
                          </wps:wsp>
                        </a:graphicData>
                      </a:graphic>
                    </wp:inline>
                  </w:drawing>
                </mc:Choice>
                <mc:Fallback>
                  <w:pict>
                    <v:shapetype id="_x0000_t202" coordsize="21600,21600" o:spt="202" path="m,l,21600r21600,l21600,xe" w14:anchorId="1EE42945">
                      <v:stroke joinstyle="miter"/>
                      <v:path gradientshapeok="t" o:connecttype="rect"/>
                    </v:shapetype>
                    <v:shape id="Text Box 6" style="width:166.3pt;height:31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">
                      <v:textbox inset=",,,0">
                        <w:txbxContent>
                          <w:p w:rsidRPr="00A91D75" w:rsidR="004A6608" w:rsidP="004A6608" w:rsidRDefault="004A6608" w14:paraId="3158801B" w14:textId="77777777">
                            <w:pPr>
                              <w:pStyle w:val="Subtitle"/>
                            </w:pPr>
                            <w:r>
                              <w:t>Kids Free to Grow</w:t>
                            </w:r>
                          </w:p>
                        </w:txbxContent>
                      </v:textbox>
                      <w10:anchorlock/>
                    </v:shape>
                  </w:pict>
                </mc:Fallback>
              </mc:AlternateContent>
            </w:r>
          </w:p>
        </w:tc>
        <w:tc>
          <w:tcPr>
            <w:tcW w:w="3409" w:type="dxa"/>
            <w:vAlign w:val="bottom"/>
          </w:tcPr>
          <w:p w:rsidR="004A6608" w:rsidP="004A03F7" w:rsidRDefault="004A6608" w14:paraId="7FFF5B42" w14:textId="77777777"/>
        </w:tc>
        <w:tc>
          <w:tcPr>
            <w:tcW w:w="3085" w:type="dxa"/>
            <w:vAlign w:val="bottom"/>
          </w:tcPr>
          <w:p w:rsidR="004A6608" w:rsidP="004A03F7" w:rsidRDefault="004A6608" w14:paraId="025CFB20" w14:textId="77777777">
            <w:pPr>
              <w:jc w:val="right"/>
            </w:pPr>
          </w:p>
        </w:tc>
      </w:tr>
      <w:tr w:rsidR="004A6608" w:rsidTr="004A03F7" w14:paraId="06AC667B" w14:textId="77777777">
        <w:trPr>
          <w:trHeight w:val="1197"/>
        </w:trPr>
        <w:tc>
          <w:tcPr>
            <w:tcW w:w="3496" w:type="dxa"/>
          </w:tcPr>
          <w:p w:rsidR="004A6608" w:rsidP="004A03F7" w:rsidRDefault="004A6608" w14:paraId="4ED52A46" w14:textId="77777777">
            <w:pPr>
              <w:rPr>
                <w:noProof/>
              </w:rPr>
            </w:pPr>
            <w:r>
              <w:rPr>
                <w:noProof/>
                <w:lang w:eastAsia="en-US"/>
              </w:rPr>
              <mc:AlternateContent>
                <mc:Choice Requires="wps">
                  <w:drawing>
                    <wp:inline distT="0" distB="0" distL="0" distR="0" wp14:anchorId="28D59420" wp14:editId="24A061C0">
                      <wp:extent cx="1867535" cy="566420"/>
                      <wp:effectExtent l="3810" t="0" r="0" b="0"/>
                      <wp:docPr id="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7535" cy="566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Pr="00A91D75" w:rsidR="004A6608" w:rsidP="004A6608" w:rsidRDefault="004A6608" w14:paraId="2B374B46" w14:textId="77777777">
                                  <w:r>
                                    <w:t>Kidsfreetogrow.org</w:t>
                                  </w:r>
                                  <w:r>
                                    <w:tab/>
                                  </w:r>
                                </w:p>
                                <w:p w:rsidR="004A6608" w:rsidP="004A6608" w:rsidRDefault="004A6608" w14:paraId="034F9081" w14:textId="77777777">
                                  <w:r>
                                    <w:t xml:space="preserve"> 207-985-5975</w:t>
                                  </w:r>
                                </w:p>
                                <w:p w:rsidRPr="00A91D75" w:rsidR="004A6608" w:rsidP="004A6608" w:rsidRDefault="004A6608" w14:paraId="1E6750B3" w14:textId="77777777"/>
                              </w:txbxContent>
                            </wps:txbx>
                            <wps:bodyPr rot="0" vert="horz" wrap="square" lIns="91440" tIns="45720" rIns="91440" bIns="45720" anchor="t" anchorCtr="0" upright="1">
                              <a:noAutofit/>
                            </wps:bodyPr>
                          </wps:wsp>
                        </a:graphicData>
                      </a:graphic>
                    </wp:inline>
                  </w:drawing>
                </mc:Choice>
                <mc:Fallback>
                  <w:pict>
                    <v:shape id="Text Box 7" style="width:147.05pt;height:44.6pt;visibility:visible;mso-wrap-style:square;mso-left-percent:-10001;mso-top-percent:-10001;mso-position-horizontal:absolute;mso-position-horizontal-relative:char;mso-position-vertical:absolute;mso-position-vertical-relative:line;mso-left-percent:-10001;mso-top-percent:-10001;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" w14:anchorId="28D59420">
                      <v:textbox>
                        <w:txbxContent>
                          <w:p w:rsidRPr="00A91D75" w:rsidR="004A6608" w:rsidP="004A6608" w:rsidRDefault="004A6608" w14:paraId="2B374B46" w14:textId="77777777">
                            <w:r>
                              <w:t>Kidsfreetogrow.org</w:t>
                            </w:r>
                            <w:r>
                              <w:tab/>
                            </w:r>
                          </w:p>
                          <w:p w:rsidR="004A6608" w:rsidP="004A6608" w:rsidRDefault="004A6608" w14:paraId="034F9081" w14:textId="77777777">
                            <w:r>
                              <w:t xml:space="preserve"> 207-985-5975</w:t>
                            </w:r>
                          </w:p>
                          <w:p w:rsidRPr="00A91D75" w:rsidR="004A6608" w:rsidP="004A6608" w:rsidRDefault="004A6608" w14:paraId="1E6750B3" w14:textId="77777777"/>
                        </w:txbxContent>
                      </v:textbox>
                      <w10:anchorlock/>
                    </v:shape>
                  </w:pict>
                </mc:Fallback>
              </mc:AlternateContent>
            </w:r>
          </w:p>
        </w:tc>
        <w:tc>
          <w:tcPr>
            <w:tcW w:w="3409" w:type="dxa"/>
            <w:vAlign w:val="bottom"/>
          </w:tcPr>
          <w:p w:rsidR="004A6608" w:rsidP="004A03F7" w:rsidRDefault="004A6608" w14:paraId="62C3A1E2" w14:textId="77777777">
            <w:pPr>
              <w:rPr>
                <w:noProof/>
              </w:rPr>
            </w:pPr>
            <w:r>
              <w:rPr>
                <w:noProof/>
                <w:lang w:eastAsia="en-US"/>
              </w:rPr>
              <mc:AlternateContent>
                <mc:Choice Requires="wps">
                  <w:drawing>
                    <wp:inline distT="0" distB="0" distL="0" distR="0" wp14:anchorId="37D2B939" wp14:editId="2A189B92">
                      <wp:extent cx="2160270" cy="754380"/>
                      <wp:effectExtent l="4445" t="0" r="0" b="635"/>
                      <wp:docPr id="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75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4A6608" w:rsidP="004A6608" w:rsidRDefault="004A6608" w14:paraId="7C8FA078" w14:textId="77777777">
                                  <w:r>
                                    <w:t>57 Portland Road, Suite 4</w:t>
                                  </w:r>
                                  <w:r>
                                    <w:tab/>
                                    <w:t xml:space="preserve"> </w:t>
                                  </w:r>
                                </w:p>
                                <w:p w:rsidRPr="00A91D75" w:rsidR="004A6608" w:rsidP="004A6608" w:rsidRDefault="004A6608" w14:paraId="2D0C0A57" w14:textId="77777777">
                                  <w:r>
                                    <w:t>Kennebunk, ME  04043</w:t>
                                  </w:r>
                                </w:p>
                              </w:txbxContent>
                            </wps:txbx>
                            <wps:bodyPr rot="0" vert="horz" wrap="square" lIns="91440" tIns="45720" rIns="91440" bIns="45720" anchor="t" anchorCtr="0" upright="1">
                              <a:noAutofit/>
                            </wps:bodyPr>
                          </wps:wsp>
                        </a:graphicData>
                      </a:graphic>
                    </wp:inline>
                  </w:drawing>
                </mc:Choice>
                <mc:Fallback>
                  <w:pict>
                    <v:shape id="Text Box 14" style="width:170.1pt;height:59.4pt;visibility:visible;mso-wrap-style:square;mso-left-percent:-10001;mso-top-percent:-10001;mso-position-horizontal:absolute;mso-position-horizontal-relative:char;mso-position-vertical:absolute;mso-position-vertical-relative:line;mso-left-percent:-10001;mso-top-percent:-10001;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" w14:anchorId="37D2B939">
                      <v:textbox>
                        <w:txbxContent>
                          <w:p w:rsidR="004A6608" w:rsidP="004A6608" w:rsidRDefault="004A6608" w14:paraId="7C8FA078" w14:textId="77777777">
                            <w:r>
                              <w:t>57 Portland Road, Suite 4</w:t>
                            </w:r>
                            <w:r>
                              <w:tab/>
                              <w:t xml:space="preserve"> </w:t>
                            </w:r>
                          </w:p>
                          <w:p w:rsidRPr="00A91D75" w:rsidR="004A6608" w:rsidP="004A6608" w:rsidRDefault="004A6608" w14:paraId="2D0C0A57" w14:textId="77777777">
                            <w:r>
                              <w:t>Kennebunk, ME  04043</w:t>
                            </w:r>
                          </w:p>
                        </w:txbxContent>
                      </v:textbox>
                      <w10:anchorlock/>
                    </v:shape>
                  </w:pict>
                </mc:Fallback>
              </mc:AlternateContent>
            </w:r>
          </w:p>
        </w:tc>
        <w:tc>
          <w:tcPr>
            <w:tcW w:w="3085" w:type="dxa"/>
            <w:vAlign w:val="bottom"/>
          </w:tcPr>
          <w:p w:rsidRPr="00D967AC" w:rsidR="004A6608" w:rsidP="004A03F7" w:rsidRDefault="004A6608" w14:paraId="06264EDF" w14:textId="77777777">
            <w:pPr>
              <w:jc w:val="right"/>
              <w:rPr>
                <w:noProof/>
              </w:rPr>
            </w:pPr>
            <w:r>
              <w:rPr>
                <w:noProof/>
                <w:lang w:eastAsia="en-US"/>
              </w:rPr>
              <w:drawing>
                <wp:inline distT="0" distB="0" distL="0" distR="0" wp14:anchorId="0D14FE0B" wp14:editId="7962A2D7">
                  <wp:extent cx="1343025" cy="772239"/>
                  <wp:effectExtent l="19050" t="0" r="9525" b="0"/>
                  <wp:docPr id="42" name="Picture 42" descr="F:\Sheri -current\new logo\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Sheri -current\new logo\unnamed 1.png"/>
                          <pic:cNvPicPr>
                            <a:picLocks noChangeAspect="1" noChangeArrowheads="1"/>
                          </pic:cNvPicPr>
                        </pic:nvPicPr>
                        <pic:blipFill>
                          <a:blip r:embed="rId9"/>
                          <a:srcRect/>
                          <a:stretch>
                            <a:fillRect/>
                          </a:stretch>
                        </pic:blipFill>
                        <pic:spPr bwMode="auto">
                          <a:xfrm>
                            <a:off x="0" y="0"/>
                            <a:ext cx="1343025" cy="772239"/>
                          </a:xfrm>
                          <a:prstGeom prst="rect">
                            <a:avLst/>
                          </a:prstGeom>
                          <a:noFill/>
                          <a:ln w="9525">
                            <a:noFill/>
                            <a:miter lim="800000"/>
                            <a:headEnd/>
                            <a:tailEnd/>
                          </a:ln>
                        </pic:spPr>
                      </pic:pic>
                    </a:graphicData>
                  </a:graphic>
                </wp:inline>
              </w:drawing>
            </w:r>
          </w:p>
        </w:tc>
      </w:tr>
    </w:tbl>
    <w:p w:rsidR="001E59F3" w:rsidP="00A91D75" w:rsidRDefault="004A6608" w14:paraId="65518A44" w14:textId="56FAEC22">
      <w:r>
        <w:rPr>
          <w:noProof/>
          <w:lang w:eastAsia="en-US"/>
        </w:rPr>
        <mc:AlternateContent>
          <mc:Choice Requires="wps">
            <w:drawing>
              <wp:anchor distT="0" distB="0" distL="114300" distR="114300" simplePos="0" relativeHeight="251659264" behindDoc="1" locked="0" layoutInCell="1" allowOverlap="1" wp14:anchorId="62F6935D" wp14:editId="0B79B61F">
                <wp:simplePos x="0" y="0"/>
                <wp:positionH relativeFrom="column">
                  <wp:posOffset>-643890</wp:posOffset>
                </wp:positionH>
                <wp:positionV relativeFrom="page">
                  <wp:posOffset>5357495</wp:posOffset>
                </wp:positionV>
                <wp:extent cx="4686935" cy="1570990"/>
                <wp:effectExtent l="0" t="0" r="0" b="0"/>
                <wp:wrapNone/>
                <wp:docPr id="13" name="Rectangle: Single Corner Snipped 4" descr="colored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le: Single Corner Snipped 4" style="position:absolute;margin-left:-50.7pt;margin-top:421.85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lt="colored rectangle" coordsize="4686935,1570990" o:spid="_x0000_s1026" fillcolor="#073e87 [3215]" stroked="f" path="m,l3935703,r751232,751232l4686935,1570990,,15709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" w14:anchorId="67DBEEF7">
                <v:path arrowok="t" o:connecttype="custom" o:connectlocs="0,0;3935703,0;4686935,751232;4686935,1570990;0,1570990;0,0" o:connectangles="0,0,0,0,0,0"/>
                <w10:wrap anchory="page"/>
              </v:shape>
            </w:pict>
          </mc:Fallback>
        </mc:AlternateContent>
      </w:r>
      <w:r w:rsidR="00A94993">
        <w:rPr>
          <w:noProof/>
          <w:color w:val="9CE2AD" w:themeColor="accent3" w:themeTint="99"/>
          <w:lang w:eastAsia="en-US"/>
        </w:rPr>
        <w:drawing>
          <wp:inline distT="0" distB="0" distL="0" distR="0" wp14:anchorId="7341C9E9" wp14:editId="17ED8898">
            <wp:extent cx="6496050" cy="4105275"/>
            <wp:effectExtent l="0" t="0" r="0" b="9525"/>
            <wp:docPr id="15" name="Picture 15" descr="Young girl blowing snowf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Young girl blowing snowflakes"/>
                    <pic:cNvPicPr/>
                  </pic:nvPicPr>
                  <pic:blipFill>
                    <a:blip r:embed="rId10"/>
                    <a:stretch>
                      <a:fillRect/>
                    </a:stretch>
                  </pic:blipFill>
                  <pic:spPr>
                    <a:xfrm>
                      <a:off x="0" y="0"/>
                      <a:ext cx="6496050" cy="4105275"/>
                    </a:xfrm>
                    <a:prstGeom prst="rect">
                      <a:avLst/>
                    </a:prstGeom>
                  </pic:spPr>
                </pic:pic>
              </a:graphicData>
            </a:graphic>
          </wp:inline>
        </w:drawing>
      </w:r>
      <w:r w:rsidRPr="00F60E99" w:rsidR="00F92D7F">
        <w:rPr>
          <w:noProof/>
          <w:color w:val="9CE2AD" w:themeColor="accent3" w:themeTint="99"/>
          <w:lang w:eastAsia="en-US"/>
        </w:rPr>
        <mc:AlternateContent>
          <mc:Choice Requires="wps">
            <w:drawing>
              <wp:anchor distT="0" distB="0" distL="114300" distR="114300" simplePos="0" relativeHeight="251657216" behindDoc="1" locked="0" layoutInCell="1" allowOverlap="1" wp14:anchorId="484039CF" wp14:editId="516D6C35">
                <wp:simplePos x="0" y="0"/>
                <wp:positionH relativeFrom="column">
                  <wp:posOffset>-731520</wp:posOffset>
                </wp:positionH>
                <wp:positionV relativeFrom="page">
                  <wp:posOffset>631190</wp:posOffset>
                </wp:positionV>
                <wp:extent cx="5769610" cy="4159885"/>
                <wp:effectExtent l="0" t="0" r="0" b="0"/>
                <wp:wrapNone/>
                <wp:docPr id="14" name="Rectangle 2" descr="colored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415988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 style="position:absolute;margin-left:-57.6pt;margin-top:49.7pt;width:454.3pt;height:32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middle" alt="colored rectangle" o:spid="_x0000_s1026" fillcolor="#31b6fd [3204]" stroked="f" strokeweight="2pt" w14:anchorId="71E934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">
                <w10:wrap anchory="page"/>
              </v:rect>
            </w:pict>
          </mc:Fallback>
        </mc:AlternateContent>
      </w:r>
    </w:p>
    <w:sdt>
      <w:sdtPr>
        <w:rPr>
          <w:rFonts w:asciiTheme="minorHAnsi" w:hAnsiTheme="minorHAnsi" w:eastAsiaTheme="minorHAnsi" w:cstheme="minorBidi"/>
          <w:b w:val="0"/>
          <w:bCs w:val="0"/>
          <w:caps w:val="0"/>
          <w:kern w:val="0"/>
          <w:sz w:val="24"/>
        </w:rPr>
        <w:id w:val="1656960058"/>
        <w:docPartObj>
          <w:docPartGallery w:val="Table of Contents"/>
          <w:docPartUnique/>
        </w:docPartObj>
      </w:sdtPr>
      <w:sdtEndPr>
        <w:rPr>
          <w:noProof/>
        </w:rPr>
      </w:sdtEndPr>
      <w:sdtContent>
        <w:p w:rsidR="00E523C3" w:rsidP="00E523C3" w:rsidRDefault="00F92D7F" w14:paraId="4CED1EB3" w14:textId="2C67F2A0">
          <w:pPr>
            <w:pStyle w:val="TOCHeading"/>
          </w:pPr>
          <w:r>
            <w:rPr>
              <w:noProof/>
              <w:lang w:eastAsia="en-US"/>
            </w:rPr>
            <mc:AlternateContent>
              <mc:Choice Requires="wps">
                <w:drawing>
                  <wp:anchor distT="0" distB="0" distL="114300" distR="114300" simplePos="0" relativeHeight="251656191" behindDoc="1" locked="0" layoutInCell="1" allowOverlap="1" wp14:anchorId="439E5D48" wp14:editId="233E72A5">
                    <wp:simplePos x="0" y="0"/>
                    <wp:positionH relativeFrom="column">
                      <wp:posOffset>-757555</wp:posOffset>
                    </wp:positionH>
                    <wp:positionV relativeFrom="page">
                      <wp:posOffset>-635</wp:posOffset>
                    </wp:positionV>
                    <wp:extent cx="7836535" cy="10083800"/>
                    <wp:effectExtent l="0" t="0" r="0" b="0"/>
                    <wp:wrapNone/>
                    <wp:docPr id="31" name="Rectangle 31" descr="colored contents page 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36535" cy="10083800"/>
                            </a:xfrm>
                            <a:prstGeom prst="rect">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lt="colored contents page background" o:spid="_x0000_s1026" fillcolor="#8fb5e4 [1941]" stroked="f" strokeweight="2pt" w14:anchorId="21AA2F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">
                    <w10:wrap anchory="page"/>
                  </v:rect>
                </w:pict>
              </mc:Fallback>
            </mc:AlternateContent>
          </w:r>
          <w:r w:rsidR="00D476F7">
            <w:t>TABLE OF CONTENTS</w:t>
          </w:r>
        </w:p>
        <w:p w:rsidR="00A7217A" w:rsidRDefault="000F1A9C" w14:paraId="3FBF890D" w14:textId="77777777">
          <w:pPr>
            <w:pStyle w:val="TOC1"/>
            <w:rPr>
              <w:rFonts w:eastAsiaTheme="minorEastAsia"/>
              <w:color w:val="auto"/>
              <w:kern w:val="0"/>
              <w:sz w:val="22"/>
              <w:szCs w:val="22"/>
              <w:lang w:eastAsia="en-US"/>
            </w:rPr>
          </w:pPr>
          <w:r>
            <w:fldChar w:fldCharType="begin"/>
          </w:r>
          <w:r w:rsidR="00E523C3">
            <w:instrText xml:space="preserve"> TOC \o "1-3" \h \z \u </w:instrText>
          </w:r>
          <w:r>
            <w:fldChar w:fldCharType="separate"/>
          </w:r>
          <w:r w:rsidR="007E5DF3">
            <w:t>Welcome_______________________________________</w:t>
          </w:r>
          <w:r w:rsidR="007E5DF3">
            <w:softHyphen/>
          </w:r>
          <w:r w:rsidR="007E5DF3">
            <w:softHyphen/>
            <w:t>_______________</w:t>
          </w:r>
          <w:r w:rsidR="007E5DF3">
            <w:softHyphen/>
          </w:r>
          <w:r w:rsidR="007E5DF3">
            <w:softHyphen/>
            <w:t>_3</w:t>
          </w:r>
        </w:p>
        <w:p w:rsidRPr="00865F91" w:rsidR="00865F91" w:rsidP="00865F91" w:rsidRDefault="00865F91" w14:paraId="31F99143" w14:textId="77777777"/>
        <w:p w:rsidR="00A7217A" w:rsidRDefault="00485B9F" w14:paraId="4E469380" w14:textId="77777777">
          <w:pPr>
            <w:pStyle w:val="TOC1"/>
          </w:pPr>
          <w:hyperlink w:history="1" w:anchor="_Toc501116472">
            <w:r w:rsidR="00865F91">
              <w:rPr>
                <w:rStyle w:val="Hyperlink"/>
              </w:rPr>
              <w:t>Our History_____________________________________________________</w:t>
            </w:r>
            <w:r w:rsidR="00865F91">
              <w:rPr>
                <w:webHidden/>
              </w:rPr>
              <w:t>4</w:t>
            </w:r>
          </w:hyperlink>
        </w:p>
        <w:p w:rsidR="00865F91" w:rsidP="00865F91" w:rsidRDefault="00865F91" w14:paraId="04957F61" w14:textId="77777777">
          <w:r>
            <w:t xml:space="preserve">    Mission</w:t>
          </w:r>
        </w:p>
        <w:p w:rsidR="00BD3DCA" w:rsidP="00BD3DCA" w:rsidRDefault="00BD3DCA" w14:paraId="76445299" w14:textId="77777777">
          <w:pPr>
            <w:pStyle w:val="TOC2"/>
            <w:tabs>
              <w:tab w:val="right" w:leader="underscore" w:pos="9926"/>
            </w:tabs>
          </w:pPr>
          <w:r>
            <w:t>Board of Directors</w:t>
          </w:r>
        </w:p>
        <w:p w:rsidR="00BD3DCA" w:rsidP="00865F91" w:rsidRDefault="00BD3DCA" w14:paraId="3621B7C9" w14:textId="77777777"/>
        <w:p w:rsidRPr="00865F91" w:rsidR="00865F91" w:rsidP="00865F91" w:rsidRDefault="00865F91" w14:paraId="46946BC4" w14:textId="77777777"/>
        <w:p w:rsidR="00A7217A" w:rsidRDefault="00485B9F" w14:paraId="46F71E90" w14:textId="77777777">
          <w:pPr>
            <w:pStyle w:val="TOC1"/>
            <w:rPr>
              <w:rFonts w:eastAsiaTheme="minorEastAsia"/>
              <w:color w:val="auto"/>
              <w:kern w:val="0"/>
              <w:sz w:val="22"/>
              <w:szCs w:val="22"/>
              <w:lang w:eastAsia="en-US"/>
            </w:rPr>
          </w:pPr>
          <w:hyperlink w:history="1" w:anchor="_Toc501116473">
            <w:r w:rsidR="00865F91">
              <w:rPr>
                <w:rStyle w:val="Hyperlink"/>
              </w:rPr>
              <w:t>Our Programs</w:t>
            </w:r>
          </w:hyperlink>
          <w:r w:rsidR="00865F91">
            <w:t>___________________________________________________5-6</w:t>
          </w:r>
        </w:p>
        <w:p w:rsidR="00A7217A" w:rsidP="001F5C15" w:rsidRDefault="001F5C15" w14:paraId="115C446B" w14:textId="77777777">
          <w:pPr>
            <w:pStyle w:val="TOC2"/>
            <w:tabs>
              <w:tab w:val="right" w:leader="underscore" w:pos="9926"/>
            </w:tabs>
            <w:ind w:left="0"/>
          </w:pPr>
          <w:r>
            <w:t xml:space="preserve">   </w:t>
          </w:r>
          <w:r w:rsidR="00865F91">
            <w:t>Parenting Programs</w:t>
          </w:r>
        </w:p>
        <w:p w:rsidR="00865F91" w:rsidP="00865F91" w:rsidRDefault="00865F91" w14:paraId="1BB98900" w14:textId="77777777">
          <w:r>
            <w:t xml:space="preserve">   School Based Programs</w:t>
          </w:r>
        </w:p>
        <w:p w:rsidR="00865F91" w:rsidP="00865F91" w:rsidRDefault="00865F91" w14:paraId="37C98D75" w14:textId="77777777">
          <w:r>
            <w:t xml:space="preserve">   Professional Programs</w:t>
          </w:r>
        </w:p>
        <w:p w:rsidR="00865F91" w:rsidP="00865F91" w:rsidRDefault="00865F91" w14:paraId="4A448DC8" w14:textId="77777777">
          <w:r>
            <w:t xml:space="preserve">   Community Awareness Programs</w:t>
          </w:r>
        </w:p>
        <w:p w:rsidR="005F3769" w:rsidP="00865F91" w:rsidRDefault="005F3769" w14:paraId="4300080C" w14:textId="77777777"/>
        <w:p w:rsidR="005F3769" w:rsidP="00865F91" w:rsidRDefault="005F3769" w14:paraId="73419EC1" w14:textId="77777777">
          <w:r>
            <w:t>Current Staff and Advisors_________________________________________6</w:t>
          </w:r>
        </w:p>
        <w:p w:rsidRPr="00865F91" w:rsidR="00865F91" w:rsidP="00865F91" w:rsidRDefault="00865F91" w14:paraId="37744F9E" w14:textId="77777777">
          <w:r>
            <w:t xml:space="preserve">     </w:t>
          </w:r>
        </w:p>
        <w:p w:rsidR="00A7217A" w:rsidRDefault="00485B9F" w14:paraId="041F43D5" w14:textId="77777777">
          <w:pPr>
            <w:pStyle w:val="TOC1"/>
          </w:pPr>
          <w:hyperlink w:history="1" w:anchor="_Toc501116478">
            <w:r w:rsidR="00865F91">
              <w:rPr>
                <w:rStyle w:val="Hyperlink"/>
              </w:rPr>
              <w:t>Financial Highlights</w:t>
            </w:r>
            <w:r w:rsidR="00A7217A">
              <w:rPr>
                <w:webHidden/>
              </w:rPr>
              <w:tab/>
            </w:r>
            <w:r w:rsidR="00865F91">
              <w:rPr>
                <w:webHidden/>
              </w:rPr>
              <w:t>7</w:t>
            </w:r>
          </w:hyperlink>
        </w:p>
        <w:p w:rsidRPr="00865F91" w:rsidR="00865F91" w:rsidP="00865F91" w:rsidRDefault="00865F91" w14:paraId="3E79F747" w14:textId="77777777"/>
        <w:p w:rsidR="00A7217A" w:rsidP="00865F91" w:rsidRDefault="00485B9F" w14:paraId="681041C5" w14:textId="77777777">
          <w:pPr>
            <w:pStyle w:val="TOC1"/>
            <w:rPr>
              <w:noProof w:val="0"/>
              <w:kern w:val="0"/>
            </w:rPr>
          </w:pPr>
          <w:hyperlink w:history="1" w:anchor="_Toc501116485">
            <w:r w:rsidR="00865F91">
              <w:rPr>
                <w:rStyle w:val="Hyperlink"/>
              </w:rPr>
              <w:t>Our</w:t>
            </w:r>
          </w:hyperlink>
          <w:r w:rsidR="00865F91">
            <w:t xml:space="preserve"> Donors____________________________________________________8-9</w:t>
          </w:r>
        </w:p>
        <w:p w:rsidR="00865F91" w:rsidP="00865F91" w:rsidRDefault="00865F91" w14:paraId="52B820BF" w14:textId="77777777">
          <w:r>
            <w:t xml:space="preserve">   Donors</w:t>
          </w:r>
        </w:p>
        <w:p w:rsidR="00865F91" w:rsidP="00865F91" w:rsidRDefault="00865F91" w14:paraId="7CCD14BA" w14:textId="77777777">
          <w:r>
            <w:t xml:space="preserve">   Grants</w:t>
          </w:r>
        </w:p>
        <w:p w:rsidR="00865F91" w:rsidP="00865F91" w:rsidRDefault="00865F91" w14:paraId="62A11F80" w14:textId="77777777">
          <w:r>
            <w:t xml:space="preserve">   Honor Roll of Giving</w:t>
          </w:r>
        </w:p>
        <w:p w:rsidR="00865F91" w:rsidP="00865F91" w:rsidRDefault="00865F91" w14:paraId="5A425C1F" w14:textId="77777777">
          <w:r>
            <w:t xml:space="preserve">   Municipal Supporters</w:t>
          </w:r>
        </w:p>
        <w:p w:rsidR="00640E1E" w:rsidRDefault="00865F91" w14:paraId="30CA1226" w14:textId="77777777">
          <w:r>
            <w:t xml:space="preserve">   Volunteers</w:t>
          </w:r>
        </w:p>
        <w:p w:rsidR="00640E1E" w:rsidRDefault="00640E1E" w14:paraId="18E16162" w14:textId="77777777"/>
        <w:p w:rsidRPr="00DC07B8" w:rsidR="00640E1E" w:rsidP="00640E1E" w:rsidRDefault="00640E1E" w14:paraId="19619909" w14:textId="77777777">
          <w:pPr>
            <w:pStyle w:val="Heading2"/>
            <w:rPr>
              <w:rFonts w:asciiTheme="minorHAnsi" w:hAnsiTheme="minorHAnsi" w:cstheme="minorHAnsi"/>
              <w:color w:val="auto"/>
            </w:rPr>
          </w:pPr>
          <w:r w:rsidRPr="00DC07B8">
            <w:rPr>
              <w:rFonts w:asciiTheme="minorHAnsi" w:hAnsiTheme="minorHAnsi" w:cstheme="minorHAnsi"/>
              <w:color w:val="auto"/>
            </w:rPr>
            <w:t>Mission</w:t>
          </w:r>
        </w:p>
        <w:p w:rsidRPr="00DC07B8" w:rsidR="00640E1E" w:rsidP="00640E1E" w:rsidRDefault="00640E1E" w14:paraId="5038BD18" w14:textId="7934BA74">
          <w:pPr>
            <w:rPr>
              <w:szCs w:val="24"/>
            </w:rPr>
          </w:pPr>
          <w:r w:rsidRPr="00DC07B8">
            <w:rPr>
              <w:szCs w:val="24"/>
            </w:rPr>
            <w:t xml:space="preserve">Kids Free to Grow is a small non-profit in Kennebunk, Maine with a big mission: to prevent child abuse and neglect by empowering children and families in </w:t>
          </w:r>
          <w:r w:rsidRPr="00DC07B8" w:rsidR="00C9492F">
            <w:rPr>
              <w:szCs w:val="24"/>
            </w:rPr>
            <w:t xml:space="preserve">York </w:t>
          </w:r>
          <w:r w:rsidR="00C9492F">
            <w:rPr>
              <w:szCs w:val="24"/>
            </w:rPr>
            <w:t>and</w:t>
          </w:r>
          <w:r w:rsidR="00A94993">
            <w:rPr>
              <w:szCs w:val="24"/>
            </w:rPr>
            <w:t xml:space="preserve"> Cumberland </w:t>
          </w:r>
          <w:r w:rsidRPr="00DC07B8">
            <w:rPr>
              <w:szCs w:val="24"/>
            </w:rPr>
            <w:t>County.</w:t>
          </w:r>
        </w:p>
        <w:p w:rsidR="00E523C3" w:rsidRDefault="000F1A9C" w14:paraId="0C0696B2" w14:textId="5326F712">
          <w:r>
            <w:rPr>
              <w:b/>
              <w:bCs/>
              <w:noProof/>
            </w:rPr>
            <w:fldChar w:fldCharType="end"/>
          </w:r>
        </w:p>
      </w:sdtContent>
    </w:sdt>
    <w:p w:rsidR="00BB350F" w:rsidP="00BB350F" w:rsidRDefault="00BB350F" w14:paraId="73CFD9B7" w14:textId="77777777">
      <w:pPr>
        <w:rPr>
          <w:rFonts w:ascii="Poor Richard" w:hAnsi="Poor Richard"/>
          <w:sz w:val="32"/>
          <w:szCs w:val="32"/>
        </w:rPr>
      </w:pPr>
    </w:p>
    <w:p w:rsidR="00BB350F" w:rsidP="00BB350F" w:rsidRDefault="00BB350F" w14:paraId="07E04462" w14:textId="77777777">
      <w:pPr>
        <w:rPr>
          <w:rFonts w:ascii="Poor Richard" w:hAnsi="Poor Richard"/>
          <w:sz w:val="32"/>
          <w:szCs w:val="32"/>
        </w:rPr>
      </w:pPr>
    </w:p>
    <w:p w:rsidR="00BB350F" w:rsidP="00BB350F" w:rsidRDefault="00DC07B8" w14:paraId="3021F10F" w14:textId="2F4EFEC3">
      <w:pPr>
        <w:rPr>
          <w:rFonts w:ascii="Microsoft Sans Serif" w:hAnsi="Microsoft Sans Serif" w:cs="Microsoft Sans Serif"/>
          <w:b/>
          <w:szCs w:val="28"/>
        </w:rPr>
      </w:pPr>
      <w:r>
        <w:rPr>
          <w:rFonts w:ascii="Microsoft Sans Serif" w:hAnsi="Microsoft Sans Serif" w:cs="Microsoft Sans Serif"/>
          <w:b/>
          <w:szCs w:val="28"/>
        </w:rPr>
        <w:t>Dear</w:t>
      </w:r>
      <w:r w:rsidR="00AB78DD">
        <w:rPr>
          <w:rFonts w:ascii="Microsoft Sans Serif" w:hAnsi="Microsoft Sans Serif" w:cs="Microsoft Sans Serif"/>
          <w:b/>
          <w:szCs w:val="28"/>
        </w:rPr>
        <w:t xml:space="preserve"> </w:t>
      </w:r>
      <w:r>
        <w:rPr>
          <w:rFonts w:ascii="Microsoft Sans Serif" w:hAnsi="Microsoft Sans Serif" w:cs="Microsoft Sans Serif"/>
          <w:b/>
          <w:szCs w:val="28"/>
        </w:rPr>
        <w:t>Friends</w:t>
      </w:r>
      <w:r w:rsidRPr="00DC07B8" w:rsidR="00BB350F">
        <w:rPr>
          <w:rFonts w:ascii="Microsoft Sans Serif" w:hAnsi="Microsoft Sans Serif" w:cs="Microsoft Sans Serif"/>
          <w:b/>
          <w:szCs w:val="28"/>
        </w:rPr>
        <w:t>,</w:t>
      </w:r>
    </w:p>
    <w:p w:rsidRPr="00DC07B8" w:rsidR="00DC07B8" w:rsidP="00BB350F" w:rsidRDefault="00DC07B8" w14:paraId="5CDCCE77" w14:textId="77777777">
      <w:pPr>
        <w:rPr>
          <w:rFonts w:ascii="Microsoft Sans Serif" w:hAnsi="Microsoft Sans Serif" w:cs="Microsoft Sans Serif"/>
          <w:b/>
          <w:szCs w:val="28"/>
        </w:rPr>
      </w:pPr>
    </w:p>
    <w:p w:rsidR="00DC07B8" w:rsidP="00BB350F" w:rsidRDefault="00BB350F" w14:paraId="5C973FCF" w14:textId="5FD0FC2A">
      <w:pPr>
        <w:rPr>
          <w:rFonts w:ascii="Microsoft Sans Serif" w:hAnsi="Microsoft Sans Serif" w:cs="Microsoft Sans Serif"/>
          <w:szCs w:val="24"/>
        </w:rPr>
      </w:pPr>
      <w:r w:rsidRPr="00DC07B8">
        <w:rPr>
          <w:rFonts w:ascii="Microsoft Sans Serif" w:hAnsi="Microsoft Sans Serif" w:cs="Microsoft Sans Serif"/>
          <w:szCs w:val="24"/>
        </w:rPr>
        <w:t>Kids Free to Grow is a small non-profit in Kennebunk</w:t>
      </w:r>
      <w:r w:rsidR="00DC07B8">
        <w:rPr>
          <w:rFonts w:ascii="Microsoft Sans Serif" w:hAnsi="Microsoft Sans Serif" w:cs="Microsoft Sans Serif"/>
          <w:szCs w:val="24"/>
        </w:rPr>
        <w:t>,</w:t>
      </w:r>
      <w:r w:rsidRPr="00DC07B8">
        <w:rPr>
          <w:rFonts w:ascii="Microsoft Sans Serif" w:hAnsi="Microsoft Sans Serif" w:cs="Microsoft Sans Serif"/>
          <w:szCs w:val="24"/>
        </w:rPr>
        <w:t xml:space="preserve"> Maine with a </w:t>
      </w:r>
      <w:r w:rsidRPr="00DC07B8" w:rsidR="004A6608">
        <w:rPr>
          <w:rFonts w:ascii="Microsoft Sans Serif" w:hAnsi="Microsoft Sans Serif" w:cs="Microsoft Sans Serif"/>
          <w:szCs w:val="24"/>
        </w:rPr>
        <w:t>meaningful</w:t>
      </w:r>
      <w:r w:rsidRPr="00DC07B8">
        <w:rPr>
          <w:rFonts w:ascii="Microsoft Sans Serif" w:hAnsi="Microsoft Sans Serif" w:cs="Microsoft Sans Serif"/>
          <w:szCs w:val="24"/>
        </w:rPr>
        <w:t xml:space="preserve"> </w:t>
      </w:r>
      <w:r w:rsidRPr="00DC07B8" w:rsidR="004A6608">
        <w:rPr>
          <w:rFonts w:ascii="Microsoft Sans Serif" w:hAnsi="Microsoft Sans Serif" w:cs="Microsoft Sans Serif"/>
          <w:szCs w:val="24"/>
        </w:rPr>
        <w:t>m</w:t>
      </w:r>
      <w:r w:rsidRPr="00DC07B8">
        <w:rPr>
          <w:rFonts w:ascii="Microsoft Sans Serif" w:hAnsi="Microsoft Sans Serif" w:cs="Microsoft Sans Serif"/>
          <w:szCs w:val="24"/>
        </w:rPr>
        <w:t>ission</w:t>
      </w:r>
      <w:r w:rsidRPr="00DC07B8" w:rsidR="004A6608">
        <w:rPr>
          <w:rFonts w:ascii="Microsoft Sans Serif" w:hAnsi="Microsoft Sans Serif" w:cs="Microsoft Sans Serif"/>
          <w:szCs w:val="24"/>
        </w:rPr>
        <w:t>:</w:t>
      </w:r>
      <w:r w:rsidRPr="00DC07B8">
        <w:rPr>
          <w:rFonts w:ascii="Microsoft Sans Serif" w:hAnsi="Microsoft Sans Serif" w:cs="Microsoft Sans Serif"/>
          <w:szCs w:val="24"/>
        </w:rPr>
        <w:t xml:space="preserve"> to prevent child abuse and neglect by empowering childr</w:t>
      </w:r>
      <w:r w:rsidR="00BA592B">
        <w:rPr>
          <w:rFonts w:ascii="Microsoft Sans Serif" w:hAnsi="Microsoft Sans Serif" w:cs="Microsoft Sans Serif"/>
          <w:szCs w:val="24"/>
        </w:rPr>
        <w:t xml:space="preserve">en and families in York </w:t>
      </w:r>
      <w:r w:rsidR="00A94993">
        <w:rPr>
          <w:rFonts w:ascii="Microsoft Sans Serif" w:hAnsi="Microsoft Sans Serif" w:cs="Microsoft Sans Serif"/>
          <w:szCs w:val="24"/>
        </w:rPr>
        <w:t xml:space="preserve">and Cumberland </w:t>
      </w:r>
      <w:r w:rsidR="00BA592B">
        <w:rPr>
          <w:rFonts w:ascii="Microsoft Sans Serif" w:hAnsi="Microsoft Sans Serif" w:cs="Microsoft Sans Serif"/>
          <w:szCs w:val="24"/>
        </w:rPr>
        <w:t>County.</w:t>
      </w:r>
    </w:p>
    <w:p w:rsidR="00BA592B" w:rsidP="00BB350F" w:rsidRDefault="00BA592B" w14:paraId="5910DE8B" w14:textId="77777777">
      <w:pPr>
        <w:rPr>
          <w:rFonts w:ascii="Microsoft Sans Serif" w:hAnsi="Microsoft Sans Serif" w:cs="Microsoft Sans Serif"/>
          <w:szCs w:val="24"/>
        </w:rPr>
      </w:pPr>
    </w:p>
    <w:p w:rsidR="00DC07B8" w:rsidP="00BB350F" w:rsidRDefault="00BB350F" w14:paraId="2E875A26" w14:textId="2F8049F8">
      <w:pPr>
        <w:rPr>
          <w:rFonts w:ascii="Microsoft Sans Serif" w:hAnsi="Microsoft Sans Serif" w:cs="Microsoft Sans Serif"/>
          <w:szCs w:val="24"/>
        </w:rPr>
      </w:pPr>
      <w:r w:rsidRPr="00DC07B8">
        <w:rPr>
          <w:rFonts w:ascii="Microsoft Sans Serif" w:hAnsi="Microsoft Sans Serif" w:cs="Microsoft Sans Serif"/>
          <w:szCs w:val="24"/>
        </w:rPr>
        <w:t>Kids Free to Grow work</w:t>
      </w:r>
      <w:r w:rsidR="00AB78DD">
        <w:rPr>
          <w:rFonts w:ascii="Microsoft Sans Serif" w:hAnsi="Microsoft Sans Serif" w:cs="Microsoft Sans Serif"/>
          <w:szCs w:val="24"/>
        </w:rPr>
        <w:t>s</w:t>
      </w:r>
      <w:r w:rsidRPr="00DC07B8">
        <w:rPr>
          <w:rFonts w:ascii="Microsoft Sans Serif" w:hAnsi="Microsoft Sans Serif" w:cs="Microsoft Sans Serif"/>
          <w:szCs w:val="24"/>
        </w:rPr>
        <w:t xml:space="preserve"> closely with</w:t>
      </w:r>
      <w:r w:rsidRPr="00DC07B8" w:rsidR="00AD5E50">
        <w:rPr>
          <w:rFonts w:ascii="Microsoft Sans Serif" w:hAnsi="Microsoft Sans Serif" w:cs="Microsoft Sans Serif"/>
          <w:szCs w:val="24"/>
        </w:rPr>
        <w:t xml:space="preserve"> our</w:t>
      </w:r>
      <w:r w:rsidRPr="00DC07B8">
        <w:rPr>
          <w:rFonts w:ascii="Microsoft Sans Serif" w:hAnsi="Microsoft Sans Serif" w:cs="Microsoft Sans Serif"/>
          <w:szCs w:val="24"/>
        </w:rPr>
        <w:t xml:space="preserve"> own Advisory Board, United Way, </w:t>
      </w:r>
      <w:r w:rsidRPr="00DC07B8" w:rsidR="00951183">
        <w:rPr>
          <w:rFonts w:ascii="Microsoft Sans Serif" w:hAnsi="Microsoft Sans Serif" w:cs="Microsoft Sans Serif"/>
          <w:szCs w:val="24"/>
        </w:rPr>
        <w:t xml:space="preserve">and </w:t>
      </w:r>
      <w:r w:rsidRPr="00DC07B8" w:rsidR="00AD5E50">
        <w:rPr>
          <w:rFonts w:ascii="Microsoft Sans Serif" w:hAnsi="Microsoft Sans Serif" w:cs="Microsoft Sans Serif"/>
          <w:szCs w:val="24"/>
        </w:rPr>
        <w:t>Maine</w:t>
      </w:r>
      <w:r w:rsidRPr="00DC07B8">
        <w:rPr>
          <w:rFonts w:ascii="Microsoft Sans Serif" w:hAnsi="Microsoft Sans Serif" w:cs="Microsoft Sans Serif"/>
          <w:szCs w:val="24"/>
        </w:rPr>
        <w:t xml:space="preserve"> Children’s Trust to conduct a </w:t>
      </w:r>
      <w:r w:rsidRPr="00DC07B8" w:rsidR="007F6E45">
        <w:rPr>
          <w:rFonts w:ascii="Microsoft Sans Serif" w:hAnsi="Microsoft Sans Serif" w:cs="Microsoft Sans Serif"/>
          <w:szCs w:val="24"/>
        </w:rPr>
        <w:t xml:space="preserve">yearly </w:t>
      </w:r>
      <w:r w:rsidRPr="00DC07B8">
        <w:rPr>
          <w:rFonts w:ascii="Microsoft Sans Serif" w:hAnsi="Microsoft Sans Serif" w:cs="Microsoft Sans Serif"/>
          <w:szCs w:val="24"/>
        </w:rPr>
        <w:t xml:space="preserve">needs assessment for York </w:t>
      </w:r>
      <w:r w:rsidR="00A94993">
        <w:rPr>
          <w:rFonts w:ascii="Microsoft Sans Serif" w:hAnsi="Microsoft Sans Serif" w:cs="Microsoft Sans Serif"/>
          <w:szCs w:val="24"/>
        </w:rPr>
        <w:t xml:space="preserve">and Cumberland </w:t>
      </w:r>
      <w:r w:rsidRPr="00DC07B8">
        <w:rPr>
          <w:rFonts w:ascii="Microsoft Sans Serif" w:hAnsi="Microsoft Sans Serif" w:cs="Microsoft Sans Serif"/>
          <w:szCs w:val="24"/>
        </w:rPr>
        <w:t xml:space="preserve">County </w:t>
      </w:r>
      <w:r w:rsidRPr="00DC07B8" w:rsidR="007F6E45">
        <w:rPr>
          <w:rFonts w:ascii="Microsoft Sans Serif" w:hAnsi="Microsoft Sans Serif" w:cs="Microsoft Sans Serif"/>
          <w:szCs w:val="24"/>
        </w:rPr>
        <w:t xml:space="preserve">while using </w:t>
      </w:r>
      <w:r w:rsidR="003016C9">
        <w:rPr>
          <w:rFonts w:ascii="Microsoft Sans Serif" w:hAnsi="Microsoft Sans Serif" w:cs="Microsoft Sans Serif"/>
          <w:szCs w:val="24"/>
        </w:rPr>
        <w:t xml:space="preserve">Maine Office of Child and Family Services </w:t>
      </w:r>
      <w:r w:rsidRPr="00DC07B8" w:rsidR="007F6E45">
        <w:rPr>
          <w:rFonts w:ascii="Microsoft Sans Serif" w:hAnsi="Microsoft Sans Serif" w:cs="Microsoft Sans Serif"/>
          <w:szCs w:val="24"/>
        </w:rPr>
        <w:t>data to direct our efforts</w:t>
      </w:r>
      <w:r w:rsidRPr="00DC07B8">
        <w:rPr>
          <w:rFonts w:ascii="Microsoft Sans Serif" w:hAnsi="Microsoft Sans Serif" w:cs="Microsoft Sans Serif"/>
          <w:szCs w:val="24"/>
        </w:rPr>
        <w:t xml:space="preserve">. </w:t>
      </w:r>
      <w:r w:rsidRPr="00DC07B8" w:rsidR="007F6E45">
        <w:rPr>
          <w:rFonts w:ascii="Microsoft Sans Serif" w:hAnsi="Microsoft Sans Serif" w:cs="Microsoft Sans Serif"/>
          <w:szCs w:val="24"/>
        </w:rPr>
        <w:t xml:space="preserve">You may have seen us at one of many community events spreading our </w:t>
      </w:r>
      <w:r w:rsidR="003016C9">
        <w:rPr>
          <w:rFonts w:ascii="Microsoft Sans Serif" w:hAnsi="Microsoft Sans Serif" w:cs="Microsoft Sans Serif"/>
          <w:szCs w:val="24"/>
        </w:rPr>
        <w:t xml:space="preserve">important </w:t>
      </w:r>
      <w:r w:rsidRPr="00DC07B8" w:rsidR="007F6E45">
        <w:rPr>
          <w:rFonts w:ascii="Microsoft Sans Serif" w:hAnsi="Microsoft Sans Serif" w:cs="Microsoft Sans Serif"/>
          <w:szCs w:val="24"/>
        </w:rPr>
        <w:t>message. The end of this year was especially challenging with the COVID-1</w:t>
      </w:r>
      <w:r w:rsidR="00AB78DD">
        <w:rPr>
          <w:rFonts w:ascii="Microsoft Sans Serif" w:hAnsi="Microsoft Sans Serif" w:cs="Microsoft Sans Serif"/>
          <w:szCs w:val="24"/>
        </w:rPr>
        <w:t>9</w:t>
      </w:r>
      <w:r w:rsidRPr="00DC07B8" w:rsidR="007F6E45">
        <w:rPr>
          <w:rFonts w:ascii="Microsoft Sans Serif" w:hAnsi="Microsoft Sans Serif" w:cs="Microsoft Sans Serif"/>
          <w:szCs w:val="24"/>
        </w:rPr>
        <w:t xml:space="preserve"> pandemic impacting our in-school programing and our ability to </w:t>
      </w:r>
      <w:r w:rsidR="00A300F6">
        <w:rPr>
          <w:rFonts w:ascii="Microsoft Sans Serif" w:hAnsi="Microsoft Sans Serif" w:cs="Microsoft Sans Serif"/>
          <w:szCs w:val="24"/>
        </w:rPr>
        <w:t xml:space="preserve">attend in-person </w:t>
      </w:r>
      <w:r w:rsidRPr="00DC07B8" w:rsidR="007F6E45">
        <w:rPr>
          <w:rFonts w:ascii="Microsoft Sans Serif" w:hAnsi="Microsoft Sans Serif" w:cs="Microsoft Sans Serif"/>
          <w:szCs w:val="24"/>
        </w:rPr>
        <w:t xml:space="preserve">outreach at events.  </w:t>
      </w:r>
      <w:r w:rsidRPr="00DC07B8" w:rsidR="00A94993">
        <w:rPr>
          <w:rFonts w:ascii="Microsoft Sans Serif" w:hAnsi="Microsoft Sans Serif" w:cs="Microsoft Sans Serif"/>
          <w:szCs w:val="24"/>
        </w:rPr>
        <w:t>However,</w:t>
      </w:r>
      <w:r w:rsidRPr="00DC07B8" w:rsidR="007F6E45">
        <w:rPr>
          <w:rFonts w:ascii="Microsoft Sans Serif" w:hAnsi="Microsoft Sans Serif" w:cs="Microsoft Sans Serif"/>
          <w:szCs w:val="24"/>
        </w:rPr>
        <w:t xml:space="preserve"> we were able to provide </w:t>
      </w:r>
      <w:r w:rsidR="00A300F6">
        <w:rPr>
          <w:rFonts w:ascii="Microsoft Sans Serif" w:hAnsi="Microsoft Sans Serif" w:cs="Microsoft Sans Serif"/>
          <w:szCs w:val="24"/>
        </w:rPr>
        <w:t xml:space="preserve">additional </w:t>
      </w:r>
      <w:r w:rsidRPr="00DC07B8" w:rsidR="007F6E45">
        <w:rPr>
          <w:rFonts w:ascii="Microsoft Sans Serif" w:hAnsi="Microsoft Sans Serif" w:cs="Microsoft Sans Serif"/>
          <w:szCs w:val="24"/>
        </w:rPr>
        <w:t>parenting classes virtually and develop virtual options for school</w:t>
      </w:r>
      <w:r w:rsidR="007F6E45">
        <w:rPr>
          <w:rFonts w:ascii="Poor Richard" w:hAnsi="Poor Richard"/>
          <w:szCs w:val="24"/>
        </w:rPr>
        <w:t xml:space="preserve"> </w:t>
      </w:r>
      <w:r w:rsidR="00A300F6">
        <w:rPr>
          <w:rFonts w:ascii="Microsoft Sans Serif" w:hAnsi="Microsoft Sans Serif" w:cs="Microsoft Sans Serif"/>
          <w:szCs w:val="24"/>
        </w:rPr>
        <w:t>programming, which was very successful</w:t>
      </w:r>
      <w:r w:rsidRPr="00DC07B8">
        <w:rPr>
          <w:rFonts w:ascii="Microsoft Sans Serif" w:hAnsi="Microsoft Sans Serif" w:cs="Microsoft Sans Serif"/>
          <w:szCs w:val="24"/>
        </w:rPr>
        <w:t>.</w:t>
      </w:r>
    </w:p>
    <w:p w:rsidRPr="00A14AFA" w:rsidR="00BA592B" w:rsidP="00BB350F" w:rsidRDefault="00BA592B" w14:paraId="77365216" w14:textId="77777777">
      <w:pPr>
        <w:rPr>
          <w:rFonts w:ascii="Microsoft Sans Serif" w:hAnsi="Microsoft Sans Serif" w:cs="Microsoft Sans Serif"/>
          <w:szCs w:val="24"/>
        </w:rPr>
      </w:pPr>
    </w:p>
    <w:p w:rsidRPr="00DC07B8" w:rsidR="00DC07B8" w:rsidP="62D71E8E" w:rsidRDefault="00BB350F" w14:paraId="6037432C" w14:textId="7FE4E593">
      <w:pPr>
        <w:rPr>
          <w:rFonts w:ascii="Microsoft Sans Serif" w:hAnsi="Microsoft Sans Serif" w:cs="Microsoft Sans Serif"/>
        </w:rPr>
      </w:pPr>
      <w:r w:rsidRPr="62D71E8E">
        <w:rPr>
          <w:rFonts w:ascii="Microsoft Sans Serif" w:hAnsi="Microsoft Sans Serif" w:cs="Microsoft Sans Serif"/>
        </w:rPr>
        <w:t xml:space="preserve">We </w:t>
      </w:r>
      <w:r w:rsidRPr="62D71E8E" w:rsidR="00EF4D5A">
        <w:rPr>
          <w:rFonts w:ascii="Microsoft Sans Serif" w:hAnsi="Microsoft Sans Serif" w:cs="Microsoft Sans Serif"/>
        </w:rPr>
        <w:t xml:space="preserve">work hard </w:t>
      </w:r>
      <w:r w:rsidRPr="62D71E8E" w:rsidR="007F6E45">
        <w:rPr>
          <w:rFonts w:ascii="Microsoft Sans Serif" w:hAnsi="Microsoft Sans Serif" w:cs="Microsoft Sans Serif"/>
        </w:rPr>
        <w:t xml:space="preserve">to make a difference in </w:t>
      </w:r>
      <w:r w:rsidRPr="62D71E8E" w:rsidR="00C67808">
        <w:rPr>
          <w:rFonts w:ascii="Microsoft Sans Serif" w:hAnsi="Microsoft Sans Serif" w:cs="Microsoft Sans Serif"/>
        </w:rPr>
        <w:t>children’s</w:t>
      </w:r>
      <w:r w:rsidRPr="62D71E8E" w:rsidR="007F6E45">
        <w:rPr>
          <w:rFonts w:ascii="Microsoft Sans Serif" w:hAnsi="Microsoft Sans Serif" w:cs="Microsoft Sans Serif"/>
        </w:rPr>
        <w:t xml:space="preserve"> </w:t>
      </w:r>
      <w:r w:rsidRPr="62D71E8E" w:rsidR="00A300F6">
        <w:rPr>
          <w:rFonts w:ascii="Microsoft Sans Serif" w:hAnsi="Microsoft Sans Serif" w:cs="Microsoft Sans Serif"/>
        </w:rPr>
        <w:t>li</w:t>
      </w:r>
      <w:r w:rsidRPr="62D71E8E" w:rsidR="00C67808">
        <w:rPr>
          <w:rFonts w:ascii="Microsoft Sans Serif" w:hAnsi="Microsoft Sans Serif" w:cs="Microsoft Sans Serif"/>
        </w:rPr>
        <w:t>ves</w:t>
      </w:r>
      <w:r w:rsidRPr="62D71E8E" w:rsidR="00A300F6">
        <w:rPr>
          <w:rFonts w:ascii="Microsoft Sans Serif" w:hAnsi="Microsoft Sans Serif" w:cs="Microsoft Sans Serif"/>
        </w:rPr>
        <w:t>,</w:t>
      </w:r>
      <w:r w:rsidRPr="62D71E8E" w:rsidR="007F6E45">
        <w:rPr>
          <w:rFonts w:ascii="Microsoft Sans Serif" w:hAnsi="Microsoft Sans Serif" w:cs="Microsoft Sans Serif"/>
        </w:rPr>
        <w:t xml:space="preserve"> and we </w:t>
      </w:r>
      <w:r w:rsidRPr="62D71E8E" w:rsidR="00A14AFA">
        <w:rPr>
          <w:rFonts w:ascii="Microsoft Sans Serif" w:hAnsi="Microsoft Sans Serif" w:cs="Microsoft Sans Serif"/>
        </w:rPr>
        <w:t>truly</w:t>
      </w:r>
      <w:r w:rsidRPr="62D71E8E" w:rsidR="007F6E45">
        <w:rPr>
          <w:rFonts w:ascii="Microsoft Sans Serif" w:hAnsi="Microsoft Sans Serif" w:cs="Microsoft Sans Serif"/>
        </w:rPr>
        <w:t xml:space="preserve"> appreciate our partners in this endeavor.</w:t>
      </w:r>
      <w:r w:rsidRPr="62D71E8E" w:rsidR="00DC07B8">
        <w:rPr>
          <w:rFonts w:ascii="Microsoft Sans Serif" w:hAnsi="Microsoft Sans Serif" w:cs="Microsoft Sans Serif"/>
        </w:rPr>
        <w:t xml:space="preserve"> </w:t>
      </w:r>
      <w:r w:rsidRPr="62D71E8E" w:rsidR="00A14AFA">
        <w:rPr>
          <w:rFonts w:ascii="Microsoft Sans Serif" w:hAnsi="Microsoft Sans Serif" w:cs="Microsoft Sans Serif"/>
        </w:rPr>
        <w:t>With the help of our supporters</w:t>
      </w:r>
      <w:r w:rsidRPr="62D71E8E" w:rsidR="00DC07B8">
        <w:rPr>
          <w:rFonts w:ascii="Microsoft Sans Serif" w:hAnsi="Microsoft Sans Serif" w:cs="Microsoft Sans Serif"/>
        </w:rPr>
        <w:t xml:space="preserve">, we’ve educated </w:t>
      </w:r>
      <w:r w:rsidRPr="62D71E8E" w:rsidR="00DC07B8">
        <w:rPr>
          <w:rFonts w:ascii="Microsoft Sans Serif" w:hAnsi="Microsoft Sans Serif" w:cs="Microsoft Sans Serif"/>
          <w:color w:val="auto"/>
        </w:rPr>
        <w:t xml:space="preserve">over 80 parents and </w:t>
      </w:r>
      <w:r w:rsidRPr="62D71E8E" w:rsidR="00A14AFA">
        <w:rPr>
          <w:rFonts w:ascii="Microsoft Sans Serif" w:hAnsi="Microsoft Sans Serif" w:cs="Microsoft Sans Serif"/>
          <w:color w:val="auto"/>
        </w:rPr>
        <w:t>worked with</w:t>
      </w:r>
      <w:r w:rsidRPr="62D71E8E" w:rsidR="00DC07B8">
        <w:rPr>
          <w:rFonts w:ascii="Microsoft Sans Serif" w:hAnsi="Microsoft Sans Serif" w:cs="Microsoft Sans Serif"/>
          <w:color w:val="auto"/>
        </w:rPr>
        <w:t xml:space="preserve"> over </w:t>
      </w:r>
      <w:r w:rsidRPr="62D71E8E" w:rsidR="00A14AFA">
        <w:rPr>
          <w:rFonts w:ascii="Microsoft Sans Serif" w:hAnsi="Microsoft Sans Serif" w:cs="Microsoft Sans Serif"/>
          <w:color w:val="auto"/>
        </w:rPr>
        <w:t>2,3</w:t>
      </w:r>
      <w:r w:rsidRPr="62D71E8E" w:rsidR="00DC07B8">
        <w:rPr>
          <w:rFonts w:ascii="Microsoft Sans Serif" w:hAnsi="Microsoft Sans Serif" w:cs="Microsoft Sans Serif"/>
          <w:color w:val="auto"/>
        </w:rPr>
        <w:t xml:space="preserve">00 </w:t>
      </w:r>
      <w:r w:rsidRPr="62D71E8E" w:rsidR="00DC07B8">
        <w:rPr>
          <w:rFonts w:ascii="Microsoft Sans Serif" w:hAnsi="Microsoft Sans Serif" w:cs="Microsoft Sans Serif"/>
        </w:rPr>
        <w:t xml:space="preserve">students in local public schools across York County. </w:t>
      </w:r>
    </w:p>
    <w:p w:rsidRPr="00DC07B8" w:rsidR="00BB350F" w:rsidP="00BB350F" w:rsidRDefault="00A14AFA" w14:paraId="1B63A326" w14:textId="346A5A6F">
      <w:pPr>
        <w:rPr>
          <w:rFonts w:ascii="Microsoft Sans Serif" w:hAnsi="Microsoft Sans Serif" w:cs="Microsoft Sans Serif"/>
          <w:szCs w:val="24"/>
        </w:rPr>
      </w:pPr>
      <w:r>
        <w:rPr>
          <w:rFonts w:ascii="Microsoft Sans Serif" w:hAnsi="Microsoft Sans Serif" w:cs="Microsoft Sans Serif"/>
          <w:szCs w:val="24"/>
        </w:rPr>
        <w:t xml:space="preserve">We’d </w:t>
      </w:r>
      <w:r w:rsidRPr="00DC07B8" w:rsidR="00BB350F">
        <w:rPr>
          <w:rFonts w:ascii="Microsoft Sans Serif" w:hAnsi="Microsoft Sans Serif" w:cs="Microsoft Sans Serif"/>
          <w:szCs w:val="24"/>
        </w:rPr>
        <w:t xml:space="preserve">like to </w:t>
      </w:r>
      <w:r w:rsidRPr="00DC07B8" w:rsidR="00AD5E50">
        <w:rPr>
          <w:rFonts w:ascii="Microsoft Sans Serif" w:hAnsi="Microsoft Sans Serif" w:cs="Microsoft Sans Serif"/>
          <w:szCs w:val="24"/>
        </w:rPr>
        <w:t>especially</w:t>
      </w:r>
      <w:r w:rsidRPr="00DC07B8" w:rsidR="00BB350F">
        <w:rPr>
          <w:rFonts w:ascii="Microsoft Sans Serif" w:hAnsi="Microsoft Sans Serif" w:cs="Microsoft Sans Serif"/>
          <w:szCs w:val="24"/>
        </w:rPr>
        <w:t xml:space="preserve"> thank th</w:t>
      </w:r>
      <w:r w:rsidRPr="00DC07B8" w:rsidR="00AD5E50">
        <w:rPr>
          <w:rFonts w:ascii="Microsoft Sans Serif" w:hAnsi="Microsoft Sans Serif" w:cs="Microsoft Sans Serif"/>
          <w:szCs w:val="24"/>
        </w:rPr>
        <w:t>e following</w:t>
      </w:r>
      <w:r w:rsidRPr="00DC07B8" w:rsidR="00BB350F">
        <w:rPr>
          <w:rFonts w:ascii="Microsoft Sans Serif" w:hAnsi="Microsoft Sans Serif" w:cs="Microsoft Sans Serif"/>
          <w:szCs w:val="24"/>
        </w:rPr>
        <w:t xml:space="preserve"> business</w:t>
      </w:r>
      <w:r w:rsidRPr="00DC07B8" w:rsidR="00951183">
        <w:rPr>
          <w:rFonts w:ascii="Microsoft Sans Serif" w:hAnsi="Microsoft Sans Serif" w:cs="Microsoft Sans Serif"/>
          <w:szCs w:val="24"/>
        </w:rPr>
        <w:t>, funders and individuals</w:t>
      </w:r>
      <w:r w:rsidRPr="00DC07B8" w:rsidR="00BB350F">
        <w:rPr>
          <w:rFonts w:ascii="Microsoft Sans Serif" w:hAnsi="Microsoft Sans Serif" w:cs="Microsoft Sans Serif"/>
          <w:szCs w:val="24"/>
        </w:rPr>
        <w:t xml:space="preserve"> who </w:t>
      </w:r>
      <w:r w:rsidRPr="00DC07B8" w:rsidR="00AD5E50">
        <w:rPr>
          <w:rFonts w:ascii="Microsoft Sans Serif" w:hAnsi="Microsoft Sans Serif" w:cs="Microsoft Sans Serif"/>
          <w:szCs w:val="24"/>
        </w:rPr>
        <w:t xml:space="preserve">have been extremely generous in </w:t>
      </w:r>
      <w:r w:rsidRPr="00DC07B8" w:rsidR="00BB350F">
        <w:rPr>
          <w:rFonts w:ascii="Microsoft Sans Serif" w:hAnsi="Microsoft Sans Serif" w:cs="Microsoft Sans Serif"/>
          <w:szCs w:val="24"/>
        </w:rPr>
        <w:t>support</w:t>
      </w:r>
      <w:r w:rsidRPr="00DC07B8" w:rsidR="00AD5E50">
        <w:rPr>
          <w:rFonts w:ascii="Microsoft Sans Serif" w:hAnsi="Microsoft Sans Serif" w:cs="Microsoft Sans Serif"/>
          <w:szCs w:val="24"/>
        </w:rPr>
        <w:t>ing</w:t>
      </w:r>
      <w:r w:rsidRPr="00DC07B8" w:rsidR="00BB350F">
        <w:rPr>
          <w:rFonts w:ascii="Microsoft Sans Serif" w:hAnsi="Microsoft Sans Serif" w:cs="Microsoft Sans Serif"/>
          <w:szCs w:val="24"/>
        </w:rPr>
        <w:t xml:space="preserve"> Kids Free to Grow:</w:t>
      </w:r>
    </w:p>
    <w:p w:rsidRPr="00DC07B8" w:rsidR="00BB350F" w:rsidP="00DC07B8" w:rsidRDefault="00BB350F" w14:paraId="5DA8F609" w14:textId="0C2F7A43">
      <w:pPr>
        <w:pStyle w:val="ListParagraph"/>
        <w:numPr>
          <w:ilvl w:val="0"/>
          <w:numId w:val="27"/>
        </w:numPr>
        <w:rPr>
          <w:rFonts w:ascii="Microsoft Sans Serif" w:hAnsi="Microsoft Sans Serif" w:cs="Microsoft Sans Serif"/>
          <w:color w:val="000000" w:themeColor="text1"/>
          <w:sz w:val="24"/>
          <w:szCs w:val="24"/>
          <w:lang w:eastAsia="ja-JP"/>
        </w:rPr>
      </w:pPr>
      <w:r w:rsidRPr="00DC07B8">
        <w:rPr>
          <w:rFonts w:ascii="Microsoft Sans Serif" w:hAnsi="Microsoft Sans Serif" w:cs="Microsoft Sans Serif"/>
          <w:color w:val="000000" w:themeColor="text1"/>
          <w:sz w:val="24"/>
          <w:szCs w:val="24"/>
          <w:lang w:eastAsia="ja-JP"/>
        </w:rPr>
        <w:t>Andrew and Elizabeth Mantis</w:t>
      </w:r>
    </w:p>
    <w:p w:rsidRPr="00DC07B8" w:rsidR="00BB350F" w:rsidP="00BB350F" w:rsidRDefault="00BB350F" w14:paraId="35F3A950" w14:textId="77777777">
      <w:pPr>
        <w:pStyle w:val="ListParagraph"/>
        <w:numPr>
          <w:ilvl w:val="0"/>
          <w:numId w:val="27"/>
        </w:numPr>
        <w:rPr>
          <w:rFonts w:ascii="Microsoft Sans Serif" w:hAnsi="Microsoft Sans Serif" w:cs="Microsoft Sans Serif"/>
          <w:color w:val="000000" w:themeColor="text1"/>
          <w:sz w:val="24"/>
          <w:szCs w:val="24"/>
          <w:lang w:eastAsia="ja-JP"/>
        </w:rPr>
      </w:pPr>
      <w:r w:rsidRPr="00DC07B8">
        <w:rPr>
          <w:rFonts w:ascii="Microsoft Sans Serif" w:hAnsi="Microsoft Sans Serif" w:cs="Microsoft Sans Serif"/>
          <w:color w:val="000000" w:themeColor="text1"/>
          <w:sz w:val="24"/>
          <w:szCs w:val="24"/>
          <w:lang w:eastAsia="ja-JP"/>
        </w:rPr>
        <w:t>Elmina B. Sewall Foundation</w:t>
      </w:r>
    </w:p>
    <w:p w:rsidRPr="00DC07B8" w:rsidR="00BB350F" w:rsidP="00BB350F" w:rsidRDefault="00BB350F" w14:paraId="5FB32712" w14:textId="77777777">
      <w:pPr>
        <w:pStyle w:val="ListParagraph"/>
        <w:numPr>
          <w:ilvl w:val="0"/>
          <w:numId w:val="27"/>
        </w:numPr>
        <w:rPr>
          <w:rFonts w:ascii="Microsoft Sans Serif" w:hAnsi="Microsoft Sans Serif" w:cs="Microsoft Sans Serif"/>
          <w:color w:val="000000" w:themeColor="text1"/>
          <w:sz w:val="24"/>
          <w:szCs w:val="24"/>
          <w:lang w:eastAsia="ja-JP"/>
        </w:rPr>
      </w:pPr>
      <w:r w:rsidRPr="00DC07B8">
        <w:rPr>
          <w:rFonts w:ascii="Microsoft Sans Serif" w:hAnsi="Microsoft Sans Serif" w:cs="Microsoft Sans Serif"/>
          <w:color w:val="000000" w:themeColor="text1"/>
          <w:sz w:val="24"/>
          <w:szCs w:val="24"/>
          <w:lang w:eastAsia="ja-JP"/>
        </w:rPr>
        <w:t xml:space="preserve">Ed and Linda </w:t>
      </w:r>
      <w:proofErr w:type="spellStart"/>
      <w:r w:rsidRPr="00DC07B8">
        <w:rPr>
          <w:rFonts w:ascii="Microsoft Sans Serif" w:hAnsi="Microsoft Sans Serif" w:cs="Microsoft Sans Serif"/>
          <w:color w:val="000000" w:themeColor="text1"/>
          <w:sz w:val="24"/>
          <w:szCs w:val="24"/>
          <w:lang w:eastAsia="ja-JP"/>
        </w:rPr>
        <w:t>Hodgdon</w:t>
      </w:r>
      <w:proofErr w:type="spellEnd"/>
    </w:p>
    <w:p w:rsidR="00BB350F" w:rsidP="00BB350F" w:rsidRDefault="00A14AFA" w14:paraId="76EEC28A" w14:textId="3B4D5112">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David and Claire Genest</w:t>
      </w:r>
    </w:p>
    <w:p w:rsidRPr="00DC07B8" w:rsidR="00A14AFA" w:rsidP="00BB350F" w:rsidRDefault="00A14AFA" w14:paraId="111DB249" w14:textId="50794142">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Ann Spaulding</w:t>
      </w:r>
    </w:p>
    <w:p w:rsidRPr="00DC07B8" w:rsidR="00BB350F" w:rsidP="00BB350F" w:rsidRDefault="00A14AFA" w14:paraId="40AA22A4" w14:textId="01E266C9">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 xml:space="preserve">Virginia </w:t>
      </w:r>
      <w:proofErr w:type="spellStart"/>
      <w:r>
        <w:rPr>
          <w:rFonts w:ascii="Microsoft Sans Serif" w:hAnsi="Microsoft Sans Serif" w:cs="Microsoft Sans Serif"/>
          <w:color w:val="000000" w:themeColor="text1"/>
          <w:sz w:val="24"/>
          <w:szCs w:val="24"/>
          <w:lang w:eastAsia="ja-JP"/>
        </w:rPr>
        <w:t>Hodgkins</w:t>
      </w:r>
      <w:proofErr w:type="spellEnd"/>
      <w:r>
        <w:rPr>
          <w:rFonts w:ascii="Microsoft Sans Serif" w:hAnsi="Microsoft Sans Serif" w:cs="Microsoft Sans Serif"/>
          <w:color w:val="000000" w:themeColor="text1"/>
          <w:sz w:val="24"/>
          <w:szCs w:val="24"/>
          <w:lang w:eastAsia="ja-JP"/>
        </w:rPr>
        <w:t xml:space="preserve"> Somers Foundation</w:t>
      </w:r>
    </w:p>
    <w:p w:rsidRPr="00DC07B8" w:rsidR="00BB350F" w:rsidP="00BB350F" w:rsidRDefault="00A14AFA" w14:paraId="59FFC6D1" w14:textId="639C79A6">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Sam L. Cohen Foundation</w:t>
      </w:r>
    </w:p>
    <w:p w:rsidR="00BB350F" w:rsidP="00BB350F" w:rsidRDefault="00A14AFA" w14:paraId="447B2694" w14:textId="55583C75">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Saco &amp; Biddeford Savings Charitable Foundation</w:t>
      </w:r>
    </w:p>
    <w:p w:rsidR="00A14AFA" w:rsidP="00BB350F" w:rsidRDefault="00A14AFA" w14:paraId="4616A018" w14:textId="0F27F1D1">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William JJ Gordon Family Foundation</w:t>
      </w:r>
    </w:p>
    <w:p w:rsidR="00A14AFA" w:rsidP="00BB350F" w:rsidRDefault="00A14AFA" w14:paraId="0DBFB8F9" w14:textId="66BCF49E">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Maine Children’s Trust</w:t>
      </w:r>
    </w:p>
    <w:p w:rsidRPr="00DC07B8" w:rsidR="00A93106" w:rsidP="00BB350F" w:rsidRDefault="00A93106" w14:paraId="7A014B87" w14:textId="0439D5D7">
      <w:pPr>
        <w:pStyle w:val="ListParagraph"/>
        <w:numPr>
          <w:ilvl w:val="0"/>
          <w:numId w:val="27"/>
        </w:numPr>
        <w:rPr>
          <w:rFonts w:ascii="Microsoft Sans Serif" w:hAnsi="Microsoft Sans Serif" w:cs="Microsoft Sans Serif"/>
          <w:color w:val="000000" w:themeColor="text1"/>
          <w:sz w:val="24"/>
          <w:szCs w:val="24"/>
          <w:lang w:eastAsia="ja-JP"/>
        </w:rPr>
      </w:pPr>
      <w:r>
        <w:rPr>
          <w:rFonts w:ascii="Microsoft Sans Serif" w:hAnsi="Microsoft Sans Serif" w:cs="Microsoft Sans Serif"/>
          <w:color w:val="000000" w:themeColor="text1"/>
          <w:sz w:val="24"/>
          <w:szCs w:val="24"/>
          <w:lang w:eastAsia="ja-JP"/>
        </w:rPr>
        <w:t>Connections for Kids</w:t>
      </w:r>
    </w:p>
    <w:p w:rsidR="00BB350F" w:rsidP="00BB350F" w:rsidRDefault="00BB350F" w14:paraId="4943E26A" w14:textId="4D334AB8">
      <w:pPr>
        <w:rPr>
          <w:rFonts w:ascii="Microsoft Sans Serif" w:hAnsi="Microsoft Sans Serif" w:cs="Microsoft Sans Serif"/>
          <w:szCs w:val="24"/>
        </w:rPr>
      </w:pPr>
      <w:r w:rsidRPr="00DC07B8">
        <w:rPr>
          <w:rFonts w:ascii="Microsoft Sans Serif" w:hAnsi="Microsoft Sans Serif" w:cs="Microsoft Sans Serif"/>
          <w:szCs w:val="24"/>
        </w:rPr>
        <w:t xml:space="preserve">On Behalf of the Board of Directors, </w:t>
      </w:r>
      <w:r w:rsidRPr="00DC07B8" w:rsidR="00480178">
        <w:rPr>
          <w:rFonts w:ascii="Microsoft Sans Serif" w:hAnsi="Microsoft Sans Serif" w:cs="Microsoft Sans Serif"/>
          <w:szCs w:val="24"/>
        </w:rPr>
        <w:t>I</w:t>
      </w:r>
      <w:r w:rsidRPr="00DC07B8">
        <w:rPr>
          <w:rFonts w:ascii="Microsoft Sans Serif" w:hAnsi="Microsoft Sans Serif" w:cs="Microsoft Sans Serif"/>
          <w:szCs w:val="24"/>
        </w:rPr>
        <w:t xml:space="preserve"> would like to thank each of you who ha</w:t>
      </w:r>
      <w:r w:rsidR="00BA592B">
        <w:rPr>
          <w:rFonts w:ascii="Microsoft Sans Serif" w:hAnsi="Microsoft Sans Serif" w:cs="Microsoft Sans Serif"/>
          <w:szCs w:val="24"/>
        </w:rPr>
        <w:t>ve</w:t>
      </w:r>
      <w:r w:rsidRPr="00DC07B8">
        <w:rPr>
          <w:rFonts w:ascii="Microsoft Sans Serif" w:hAnsi="Microsoft Sans Serif" w:cs="Microsoft Sans Serif"/>
          <w:szCs w:val="24"/>
        </w:rPr>
        <w:t xml:space="preserve"> provided Kids Free to Grow with the necessary funds to continue </w:t>
      </w:r>
      <w:r w:rsidRPr="00DC07B8" w:rsidR="00480178">
        <w:rPr>
          <w:rFonts w:ascii="Microsoft Sans Serif" w:hAnsi="Microsoft Sans Serif" w:cs="Microsoft Sans Serif"/>
          <w:szCs w:val="24"/>
        </w:rPr>
        <w:t>our</w:t>
      </w:r>
      <w:r w:rsidRPr="00DC07B8">
        <w:rPr>
          <w:rFonts w:ascii="Microsoft Sans Serif" w:hAnsi="Microsoft Sans Serif" w:cs="Microsoft Sans Serif"/>
          <w:szCs w:val="24"/>
        </w:rPr>
        <w:t xml:space="preserve"> meaningful work.</w:t>
      </w:r>
    </w:p>
    <w:p w:rsidRPr="00DC07B8" w:rsidR="00AB78DD" w:rsidP="00BB350F" w:rsidRDefault="00AB78DD" w14:paraId="114D5DA6" w14:textId="77777777">
      <w:pPr>
        <w:rPr>
          <w:rFonts w:ascii="Microsoft Sans Serif" w:hAnsi="Microsoft Sans Serif" w:cs="Microsoft Sans Serif"/>
          <w:szCs w:val="24"/>
        </w:rPr>
      </w:pPr>
    </w:p>
    <w:p w:rsidRPr="00DC07B8" w:rsidR="00BB350F" w:rsidP="00BB350F" w:rsidRDefault="00AB78DD" w14:paraId="4C51DD9D" w14:textId="5F21086E">
      <w:pPr>
        <w:rPr>
          <w:rFonts w:ascii="Microsoft Sans Serif" w:hAnsi="Microsoft Sans Serif" w:cs="Microsoft Sans Serif"/>
          <w:szCs w:val="24"/>
        </w:rPr>
      </w:pPr>
      <w:r>
        <w:rPr>
          <w:rFonts w:ascii="Microsoft Sans Serif" w:hAnsi="Microsoft Sans Serif" w:cs="Microsoft Sans Serif"/>
          <w:szCs w:val="24"/>
        </w:rPr>
        <w:t>Warmly</w:t>
      </w:r>
      <w:r w:rsidRPr="00DC07B8" w:rsidR="00BB350F">
        <w:rPr>
          <w:rFonts w:ascii="Microsoft Sans Serif" w:hAnsi="Microsoft Sans Serif" w:cs="Microsoft Sans Serif"/>
          <w:szCs w:val="24"/>
        </w:rPr>
        <w:t>,</w:t>
      </w:r>
    </w:p>
    <w:p w:rsidRPr="00DC07B8" w:rsidR="00BB350F" w:rsidP="00BB350F" w:rsidRDefault="00BB350F" w14:paraId="7BAFB975" w14:textId="77777777">
      <w:pPr>
        <w:rPr>
          <w:rFonts w:ascii="Poor Richard" w:hAnsi="Poor Richard"/>
          <w:b/>
          <w:i/>
          <w:iCs/>
          <w:sz w:val="32"/>
          <w:szCs w:val="32"/>
        </w:rPr>
      </w:pPr>
      <w:r w:rsidRPr="00DC07B8">
        <w:rPr>
          <w:rFonts w:ascii="Poor Richard" w:hAnsi="Poor Richard"/>
          <w:b/>
          <w:i/>
          <w:iCs/>
          <w:sz w:val="32"/>
          <w:szCs w:val="32"/>
        </w:rPr>
        <w:t>Daniel Cote</w:t>
      </w:r>
    </w:p>
    <w:p w:rsidRPr="00DC07B8" w:rsidR="00BB350F" w:rsidP="00BB350F" w:rsidRDefault="00BB350F" w14:paraId="1F6AAD26" w14:textId="77777777">
      <w:pPr>
        <w:rPr>
          <w:rFonts w:cstheme="minorHAnsi"/>
          <w:i/>
          <w:szCs w:val="24"/>
        </w:rPr>
      </w:pPr>
      <w:r w:rsidRPr="00DC07B8">
        <w:rPr>
          <w:rFonts w:cstheme="minorHAnsi"/>
          <w:i/>
          <w:szCs w:val="24"/>
        </w:rPr>
        <w:t>President, Board of Directors</w:t>
      </w:r>
    </w:p>
    <w:p w:rsidRPr="00DC07B8" w:rsidR="00E523C3" w:rsidP="00E523C3" w:rsidRDefault="00BB350F" w14:paraId="5A815728" w14:textId="77777777">
      <w:pPr>
        <w:rPr>
          <w:rFonts w:cstheme="minorHAnsi"/>
          <w:i/>
          <w:szCs w:val="24"/>
        </w:rPr>
      </w:pPr>
      <w:r w:rsidRPr="00DC07B8">
        <w:rPr>
          <w:rFonts w:cstheme="minorHAnsi"/>
          <w:i/>
          <w:szCs w:val="24"/>
        </w:rPr>
        <w:t xml:space="preserve">Kids Free to Grow, Kennebunk, Maine </w:t>
      </w:r>
    </w:p>
    <w:p w:rsidRPr="00DC07B8" w:rsidR="00E523C3" w:rsidP="00E523C3" w:rsidRDefault="00480178" w14:paraId="2EF976E5" w14:textId="77777777">
      <w:pPr>
        <w:pStyle w:val="Heading2"/>
        <w:rPr>
          <w:rFonts w:asciiTheme="minorHAnsi" w:hAnsiTheme="minorHAnsi" w:cstheme="minorHAnsi"/>
          <w:sz w:val="24"/>
          <w:szCs w:val="24"/>
        </w:rPr>
      </w:pPr>
      <w:bookmarkStart w:name="_Toc501116470" w:id="0"/>
      <w:r w:rsidRPr="00DC07B8">
        <w:rPr>
          <w:rFonts w:asciiTheme="minorHAnsi" w:hAnsiTheme="minorHAnsi" w:cstheme="minorHAnsi"/>
          <w:sz w:val="24"/>
          <w:szCs w:val="24"/>
        </w:rPr>
        <w:t>O</w:t>
      </w:r>
      <w:bookmarkEnd w:id="0"/>
      <w:r w:rsidRPr="00DC07B8">
        <w:rPr>
          <w:rFonts w:asciiTheme="minorHAnsi" w:hAnsiTheme="minorHAnsi" w:cstheme="minorHAnsi"/>
          <w:sz w:val="24"/>
          <w:szCs w:val="24"/>
        </w:rPr>
        <w:t xml:space="preserve">ur </w:t>
      </w:r>
      <w:proofErr w:type="gramStart"/>
      <w:r w:rsidRPr="00DC07B8">
        <w:rPr>
          <w:rFonts w:asciiTheme="minorHAnsi" w:hAnsiTheme="minorHAnsi" w:cstheme="minorHAnsi"/>
          <w:sz w:val="24"/>
          <w:szCs w:val="24"/>
        </w:rPr>
        <w:t>History</w:t>
      </w:r>
      <w:proofErr w:type="gramEnd"/>
    </w:p>
    <w:p w:rsidRPr="00DC07B8" w:rsidR="00E523C3" w:rsidP="00E523C3" w:rsidRDefault="00480178" w14:paraId="3352EF1B" w14:textId="778F896E">
      <w:pPr>
        <w:rPr>
          <w:szCs w:val="24"/>
        </w:rPr>
      </w:pPr>
      <w:r w:rsidRPr="00DC07B8">
        <w:rPr>
          <w:szCs w:val="24"/>
        </w:rPr>
        <w:t>Kids Free to Grow (The York County Child Abuse &amp; Prevention Council) was established in 1978 by Marilyn Anderson, a child protective supervisor for York County at the Department of Human Services. She began by speaking at the Congregational Church in Saco, Maine.  After a heartfelt speech, a group of professionals emerged who shared a similar commitment to the safety of children in York County.  It was then that the Council was established.</w:t>
      </w:r>
    </w:p>
    <w:p w:rsidRPr="00DC07B8" w:rsidR="00480178" w:rsidP="00E523C3" w:rsidRDefault="00480178" w14:paraId="0FABB654" w14:textId="77777777">
      <w:pPr>
        <w:rPr>
          <w:szCs w:val="24"/>
        </w:rPr>
      </w:pPr>
    </w:p>
    <w:p w:rsidRPr="00DC07B8" w:rsidR="00480178" w:rsidP="00E523C3" w:rsidRDefault="00480178" w14:paraId="497E6DFC" w14:textId="5D966FB6">
      <w:pPr>
        <w:rPr>
          <w:szCs w:val="24"/>
        </w:rPr>
      </w:pPr>
      <w:r w:rsidRPr="00DC07B8">
        <w:rPr>
          <w:szCs w:val="24"/>
        </w:rPr>
        <w:t xml:space="preserve">From 1980-2001, the Council became </w:t>
      </w:r>
      <w:r w:rsidRPr="00DC07B8" w:rsidR="00A811F2">
        <w:rPr>
          <w:szCs w:val="24"/>
        </w:rPr>
        <w:t>incorporated,</w:t>
      </w:r>
      <w:r w:rsidRPr="00DC07B8">
        <w:rPr>
          <w:szCs w:val="24"/>
        </w:rPr>
        <w:t xml:space="preserve"> and Marilyn Staples was hired as Director</w:t>
      </w:r>
      <w:r w:rsidRPr="00DC07B8" w:rsidR="007E5DF3">
        <w:rPr>
          <w:szCs w:val="24"/>
        </w:rPr>
        <w:t xml:space="preserve">. </w:t>
      </w:r>
      <w:r w:rsidRPr="00DC07B8" w:rsidR="00DF1E3A">
        <w:rPr>
          <w:szCs w:val="24"/>
        </w:rPr>
        <w:t xml:space="preserve"> </w:t>
      </w:r>
      <w:r w:rsidRPr="00DC07B8">
        <w:rPr>
          <w:szCs w:val="24"/>
        </w:rPr>
        <w:t>From 2001-2006</w:t>
      </w:r>
      <w:r w:rsidRPr="00DC07B8" w:rsidR="00DF1E3A">
        <w:rPr>
          <w:szCs w:val="24"/>
        </w:rPr>
        <w:t xml:space="preserve"> Kate Stern served as Executive Director and moved the agency </w:t>
      </w:r>
      <w:r w:rsidRPr="00DC07B8" w:rsidR="007E5DF3">
        <w:rPr>
          <w:szCs w:val="24"/>
        </w:rPr>
        <w:t xml:space="preserve">in 2002 </w:t>
      </w:r>
      <w:r w:rsidRPr="00DC07B8" w:rsidR="00DF1E3A">
        <w:rPr>
          <w:szCs w:val="24"/>
        </w:rPr>
        <w:t>from the basement of a dentist’s office in Biddeford to a Kennebunk location</w:t>
      </w:r>
      <w:r w:rsidRPr="00DC07B8" w:rsidR="007E5DF3">
        <w:rPr>
          <w:szCs w:val="24"/>
        </w:rPr>
        <w:t xml:space="preserve"> and</w:t>
      </w:r>
      <w:r w:rsidRPr="00DC07B8" w:rsidR="00DF1E3A">
        <w:rPr>
          <w:szCs w:val="24"/>
        </w:rPr>
        <w:t xml:space="preserve"> </w:t>
      </w:r>
      <w:r w:rsidRPr="00DC07B8" w:rsidR="007E5DF3">
        <w:rPr>
          <w:szCs w:val="24"/>
        </w:rPr>
        <w:t xml:space="preserve">changing the name in 2004 to the Child Abuse Prevention Council of York County.  </w:t>
      </w:r>
      <w:r w:rsidRPr="00DC07B8" w:rsidR="00DF1E3A">
        <w:rPr>
          <w:szCs w:val="24"/>
        </w:rPr>
        <w:t xml:space="preserve"> From 2006-2008 Susan Lamb took the reins as Executive Director and developed the Friends of Children and other important funding resources.</w:t>
      </w:r>
      <w:r w:rsidRPr="00DC07B8" w:rsidR="00E13E64">
        <w:rPr>
          <w:szCs w:val="24"/>
        </w:rPr>
        <w:t xml:space="preserve"> Then in 2008 Laurie </w:t>
      </w:r>
      <w:proofErr w:type="spellStart"/>
      <w:r w:rsidRPr="00DC07B8" w:rsidR="00E13E64">
        <w:rPr>
          <w:szCs w:val="24"/>
        </w:rPr>
        <w:t>DuPaul</w:t>
      </w:r>
      <w:proofErr w:type="spellEnd"/>
      <w:r w:rsidRPr="00DC07B8" w:rsidR="00E13E64">
        <w:rPr>
          <w:szCs w:val="24"/>
        </w:rPr>
        <w:t xml:space="preserve"> became the Executive Director serving until the summer of 2012.  She undertook to develop a fresh face for the agency, changing the name to its current Kids Free to Grow.  Without an Executive Director for most of 2012, the commi</w:t>
      </w:r>
      <w:r w:rsidRPr="00DC07B8" w:rsidR="007E5DF3">
        <w:rPr>
          <w:szCs w:val="24"/>
        </w:rPr>
        <w:t>tted Board of Directors stepped</w:t>
      </w:r>
      <w:r w:rsidRPr="00DC07B8" w:rsidR="00E13E64">
        <w:rPr>
          <w:szCs w:val="24"/>
        </w:rPr>
        <w:t xml:space="preserve"> in to run the agency.</w:t>
      </w:r>
    </w:p>
    <w:p w:rsidRPr="00DC07B8" w:rsidR="00E13E64" w:rsidP="00E523C3" w:rsidRDefault="00E13E64" w14:paraId="124E429A" w14:textId="77777777">
      <w:pPr>
        <w:rPr>
          <w:szCs w:val="24"/>
        </w:rPr>
      </w:pPr>
    </w:p>
    <w:p w:rsidRPr="00D3326B" w:rsidR="00BD3DCA" w:rsidP="00E523C3" w:rsidRDefault="00E13E64" w14:paraId="5F5DD08E" w14:textId="6FB5CCD4">
      <w:pPr>
        <w:rPr>
          <w:sz w:val="20"/>
        </w:rPr>
      </w:pPr>
      <w:r w:rsidRPr="00DC07B8">
        <w:rPr>
          <w:szCs w:val="24"/>
        </w:rPr>
        <w:t>In 2013 an innovative affiliation with Connections for Kids, a fully licensed mental health agency in Portland, Maine was created.  Genevieve Gardner, LCSW the experienced Executive Director of Connections for Kids was named Executive Director of both agencies.  This unique affiliation continues and provides the agencies with the opportunity to combine resources and create a strong non-profit network</w:t>
      </w:r>
      <w:r w:rsidR="00FF7636">
        <w:rPr>
          <w:szCs w:val="24"/>
        </w:rPr>
        <w:t xml:space="preserve"> of support</w:t>
      </w:r>
      <w:r w:rsidRPr="00D3326B">
        <w:rPr>
          <w:sz w:val="20"/>
        </w:rPr>
        <w:t>.</w:t>
      </w:r>
      <w:r w:rsidR="0069175B">
        <w:rPr>
          <w:sz w:val="20"/>
        </w:rPr>
        <w:t xml:space="preserve"> </w:t>
      </w:r>
    </w:p>
    <w:p w:rsidRPr="00DC07B8" w:rsidR="00BD3DCA" w:rsidP="00E523C3" w:rsidRDefault="00BD3DCA" w14:paraId="5D61B495" w14:textId="2BBB1EDB">
      <w:pPr>
        <w:rPr>
          <w:szCs w:val="24"/>
        </w:rPr>
      </w:pPr>
    </w:p>
    <w:tbl>
      <w:tblPr>
        <w:tblpPr w:leftFromText="180" w:rightFromText="180" w:vertAnchor="text" w:horzAnchor="margin" w:tblpXSpec="center" w:tblpY="778"/>
        <w:tblW w:w="4227"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000" w:firstRow="0" w:lastRow="0" w:firstColumn="0" w:lastColumn="0" w:noHBand="0" w:noVBand="0"/>
      </w:tblPr>
      <w:tblGrid>
        <w:gridCol w:w="4227"/>
      </w:tblGrid>
      <w:tr w:rsidR="00E523C3" w:rsidTr="00A871F6" w14:paraId="731B9C67" w14:textId="77777777">
        <w:trPr>
          <w:trHeight w:val="3820"/>
        </w:trPr>
        <w:tc>
          <w:tcPr>
            <w:tcW w:w="4227" w:type="dxa"/>
            <w:tcBorders>
              <w:top w:val="nil"/>
              <w:left w:val="nil"/>
              <w:bottom w:val="nil"/>
              <w:right w:val="nil"/>
            </w:tcBorders>
            <w:shd w:val="clear" w:color="auto" w:fill="9BD4F9" w:themeFill="background2" w:themeFillShade="E6"/>
            <w:vAlign w:val="center"/>
          </w:tcPr>
          <w:p w:rsidR="00E523C3" w:rsidP="00BD3DCA" w:rsidRDefault="00F92D7F" w14:paraId="0859ABAC" w14:textId="63CAC615">
            <w:pPr>
              <w:pStyle w:val="Signature"/>
              <w:spacing w:before="0"/>
            </w:pPr>
            <w:r>
              <w:rPr>
                <w:noProof/>
                <w:lang w:eastAsia="en-US"/>
              </w:rPr>
              <mc:AlternateContent>
                <mc:Choice Requires="wps">
                  <w:drawing>
                    <wp:inline distT="0" distB="0" distL="0" distR="0" wp14:anchorId="2D6D5FE2" wp14:editId="48CAED67">
                      <wp:extent cx="2514600" cy="2647950"/>
                      <wp:effectExtent l="0" t="0" r="0" b="0"/>
                      <wp:docPr id="8" name="Text Box 20" descr="Sideba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64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Pr="00640E1E" w:rsidR="009C6461" w:rsidP="00D55CBC" w:rsidRDefault="009C6461" w14:paraId="09251B3A" w14:textId="0AC64240">
                                  <w:pPr>
                                    <w:pStyle w:val="Quote"/>
                                    <w:rPr>
                                      <w:rStyle w:val="QuoteChar"/>
                                      <w:b/>
                                      <w:i/>
                                      <w:iCs/>
                                      <w:color w:val="936A07" w:themeColor="accent5" w:themeShade="80"/>
                                      <w:sz w:val="32"/>
                                      <w:szCs w:val="32"/>
                                    </w:rPr>
                                  </w:pPr>
                                  <w:r w:rsidRPr="00640E1E">
                                    <w:rPr>
                                      <w:rStyle w:val="QuoteChar"/>
                                      <w:b/>
                                      <w:i/>
                                      <w:iCs/>
                                      <w:color w:val="936A07" w:themeColor="accent5" w:themeShade="80"/>
                                      <w:sz w:val="32"/>
                                      <w:szCs w:val="32"/>
                                    </w:rPr>
                                    <w:t>20</w:t>
                                  </w:r>
                                  <w:r w:rsidRPr="00640E1E" w:rsidR="00DC07B8">
                                    <w:rPr>
                                      <w:rStyle w:val="QuoteChar"/>
                                      <w:b/>
                                      <w:i/>
                                      <w:iCs/>
                                      <w:color w:val="936A07" w:themeColor="accent5" w:themeShade="80"/>
                                      <w:sz w:val="32"/>
                                      <w:szCs w:val="32"/>
                                    </w:rPr>
                                    <w:t>2</w:t>
                                  </w:r>
                                  <w:r w:rsidR="00024E89">
                                    <w:rPr>
                                      <w:rStyle w:val="QuoteChar"/>
                                      <w:b/>
                                      <w:i/>
                                      <w:iCs/>
                                      <w:color w:val="936A07" w:themeColor="accent5" w:themeShade="80"/>
                                      <w:sz w:val="32"/>
                                      <w:szCs w:val="32"/>
                                    </w:rPr>
                                    <w:t>1</w:t>
                                  </w:r>
                                  <w:r w:rsidRPr="00640E1E">
                                    <w:rPr>
                                      <w:rStyle w:val="QuoteChar"/>
                                      <w:b/>
                                      <w:i/>
                                      <w:iCs/>
                                      <w:color w:val="936A07" w:themeColor="accent5" w:themeShade="80"/>
                                      <w:sz w:val="32"/>
                                      <w:szCs w:val="32"/>
                                    </w:rPr>
                                    <w:t xml:space="preserve"> Board of Directors</w:t>
                                  </w:r>
                                </w:p>
                                <w:p w:rsidRPr="00E13E64" w:rsidR="009C6461" w:rsidP="00E13E64" w:rsidRDefault="009C6461" w14:paraId="6F92363E" w14:textId="77777777">
                                  <w:pPr>
                                    <w:rPr>
                                      <w:color w:val="32AD50" w:themeColor="accent3" w:themeShade="BF"/>
                                    </w:rPr>
                                  </w:pPr>
                                </w:p>
                                <w:p w:rsidRPr="00640E1E" w:rsidR="009C6461" w:rsidP="00BD3DCA" w:rsidRDefault="009C6461" w14:paraId="5737CEE0" w14:textId="77777777">
                                  <w:pPr>
                                    <w:jc w:val="center"/>
                                    <w:rPr>
                                      <w:color w:val="2861A9" w:themeColor="accent2" w:themeShade="BF"/>
                                    </w:rPr>
                                  </w:pPr>
                                  <w:r w:rsidRPr="00640E1E">
                                    <w:rPr>
                                      <w:color w:val="2861A9" w:themeColor="accent2" w:themeShade="BF"/>
                                    </w:rPr>
                                    <w:t>Dan Cote, President</w:t>
                                  </w:r>
                                </w:p>
                                <w:p w:rsidRPr="00640E1E" w:rsidR="009C6461" w:rsidP="00BD3DCA" w:rsidRDefault="009C6461" w14:paraId="13084603" w14:textId="77777777">
                                  <w:pPr>
                                    <w:jc w:val="center"/>
                                    <w:rPr>
                                      <w:color w:val="2861A9" w:themeColor="accent2" w:themeShade="BF"/>
                                    </w:rPr>
                                  </w:pPr>
                                  <w:r w:rsidRPr="00640E1E">
                                    <w:rPr>
                                      <w:color w:val="2861A9" w:themeColor="accent2" w:themeShade="BF"/>
                                    </w:rPr>
                                    <w:t>Marc Lamontagne, Treasurer</w:t>
                                  </w:r>
                                </w:p>
                                <w:p w:rsidRPr="00640E1E" w:rsidR="009C6461" w:rsidP="00BD3DCA" w:rsidRDefault="009C6461" w14:paraId="3F72A460" w14:textId="77777777">
                                  <w:pPr>
                                    <w:jc w:val="center"/>
                                    <w:rPr>
                                      <w:color w:val="2861A9" w:themeColor="accent2" w:themeShade="BF"/>
                                    </w:rPr>
                                  </w:pPr>
                                  <w:r w:rsidRPr="00640E1E">
                                    <w:rPr>
                                      <w:color w:val="2861A9" w:themeColor="accent2" w:themeShade="BF"/>
                                    </w:rPr>
                                    <w:t>Adam Aucoin</w:t>
                                  </w:r>
                                </w:p>
                                <w:p w:rsidR="009C6461" w:rsidP="00BD3DCA" w:rsidRDefault="00024E89" w14:paraId="2C18D510" w14:textId="0BED84C9">
                                  <w:pPr>
                                    <w:jc w:val="center"/>
                                    <w:rPr>
                                      <w:color w:val="2861A9" w:themeColor="accent2" w:themeShade="BF"/>
                                    </w:rPr>
                                  </w:pPr>
                                  <w:r>
                                    <w:rPr>
                                      <w:color w:val="2861A9" w:themeColor="accent2" w:themeShade="BF"/>
                                    </w:rPr>
                                    <w:t xml:space="preserve">Andrew </w:t>
                                  </w:r>
                                  <w:proofErr w:type="spellStart"/>
                                  <w:r>
                                    <w:rPr>
                                      <w:color w:val="2861A9" w:themeColor="accent2" w:themeShade="BF"/>
                                    </w:rPr>
                                    <w:t>L</w:t>
                                  </w:r>
                                  <w:r w:rsidR="00EB40F4">
                                    <w:rPr>
                                      <w:color w:val="2861A9" w:themeColor="accent2" w:themeShade="BF"/>
                                    </w:rPr>
                                    <w:t>aduke</w:t>
                                  </w:r>
                                  <w:proofErr w:type="spellEnd"/>
                                </w:p>
                                <w:p w:rsidRPr="00640E1E" w:rsidR="003B6C07" w:rsidP="00BD3DCA" w:rsidRDefault="003B6C07" w14:paraId="320BD0FD" w14:textId="6EE9AEA0">
                                  <w:pPr>
                                    <w:jc w:val="center"/>
                                    <w:rPr>
                                      <w:color w:val="2861A9" w:themeColor="accent2" w:themeShade="BF"/>
                                    </w:rPr>
                                  </w:pPr>
                                  <w:r>
                                    <w:rPr>
                                      <w:color w:val="2861A9" w:themeColor="accent2" w:themeShade="BF"/>
                                    </w:rPr>
                                    <w:t>James Jacques</w:t>
                                  </w:r>
                                </w:p>
                                <w:p w:rsidRPr="00640E1E" w:rsidR="009C6461" w:rsidP="00BD3DCA" w:rsidRDefault="009C6461" w14:paraId="4FB286A7" w14:textId="77777777">
                                  <w:pPr>
                                    <w:jc w:val="center"/>
                                    <w:rPr>
                                      <w:color w:val="2861A9" w:themeColor="accent2" w:themeShade="BF"/>
                                    </w:rPr>
                                  </w:pPr>
                                  <w:r w:rsidRPr="00640E1E">
                                    <w:rPr>
                                      <w:color w:val="2861A9" w:themeColor="accent2" w:themeShade="BF"/>
                                    </w:rPr>
                                    <w:t>Laura Campbell</w:t>
                                  </w:r>
                                </w:p>
                                <w:p w:rsidRPr="00640E1E" w:rsidR="009C6461" w:rsidP="00BD3DCA" w:rsidRDefault="009C6461" w14:paraId="0EE48538" w14:textId="77777777">
                                  <w:pPr>
                                    <w:jc w:val="center"/>
                                    <w:rPr>
                                      <w:color w:val="2861A9" w:themeColor="accent2" w:themeShade="BF"/>
                                    </w:rPr>
                                  </w:pPr>
                                  <w:r w:rsidRPr="00640E1E">
                                    <w:rPr>
                                      <w:color w:val="2861A9" w:themeColor="accent2" w:themeShade="BF"/>
                                    </w:rPr>
                                    <w:t>Tony Correale</w:t>
                                  </w:r>
                                </w:p>
                                <w:p w:rsidR="009C6461" w:rsidP="00E13E64" w:rsidRDefault="009C6461" w14:paraId="6FD772EF" w14:textId="77777777">
                                  <w:pPr>
                                    <w:rPr>
                                      <w:color w:val="32AD50" w:themeColor="accent3" w:themeShade="BF"/>
                                    </w:rPr>
                                  </w:pPr>
                                </w:p>
                                <w:p w:rsidRPr="00E13E64" w:rsidR="009C6461" w:rsidP="00E13E64" w:rsidRDefault="009C6461" w14:paraId="37612081" w14:textId="77777777">
                                  <w:pPr>
                                    <w:rPr>
                                      <w:color w:val="32AD50" w:themeColor="accent3" w:themeShade="BF"/>
                                    </w:rPr>
                                  </w:pPr>
                                </w:p>
                              </w:txbxContent>
                            </wps:txbx>
                            <wps:bodyPr rot="0" vert="horz" wrap="square" lIns="45720" tIns="0" rIns="45720" bIns="0" anchor="t" anchorCtr="0" upright="1">
                              <a:noAutofit/>
                            </wps:bodyPr>
                          </wps:wsp>
                        </a:graphicData>
                      </a:graphic>
                    </wp:inline>
                  </w:drawing>
                </mc:Choice>
                <mc:Fallback>
                  <w:pict>
                    <v:shape id="Text Box 20" style="width:198pt;height:208.5pt;visibility:visible;mso-wrap-style:square;mso-left-percent:-10001;mso-top-percent:-10001;mso-position-horizontal:absolute;mso-position-horizontal-relative:char;mso-position-vertical:absolute;mso-position-vertical-relative:line;mso-left-percent:-10001;mso-top-percent:-10001;v-text-anchor:top" alt="Sidebar"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" w14:anchorId="2D6D5FE2">
                      <v:textbox inset="3.6pt,0,3.6pt,0">
                        <w:txbxContent>
                          <w:p w:rsidRPr="00640E1E" w:rsidR="009C6461" w:rsidP="00D55CBC" w:rsidRDefault="009C6461" w14:paraId="09251B3A" w14:textId="0AC64240">
                            <w:pPr>
                              <w:pStyle w:val="Quote"/>
                              <w:rPr>
                                <w:rStyle w:val="QuoteChar"/>
                                <w:b/>
                                <w:i/>
                                <w:iCs/>
                                <w:color w:val="936A07" w:themeColor="accent5" w:themeShade="80"/>
                                <w:sz w:val="32"/>
                                <w:szCs w:val="32"/>
                              </w:rPr>
                            </w:pPr>
                            <w:r w:rsidRPr="00640E1E">
                              <w:rPr>
                                <w:rStyle w:val="QuoteChar"/>
                                <w:b/>
                                <w:i/>
                                <w:iCs/>
                                <w:color w:val="936A07" w:themeColor="accent5" w:themeShade="80"/>
                                <w:sz w:val="32"/>
                                <w:szCs w:val="32"/>
                              </w:rPr>
                              <w:t>20</w:t>
                            </w:r>
                            <w:r w:rsidRPr="00640E1E" w:rsidR="00DC07B8">
                              <w:rPr>
                                <w:rStyle w:val="QuoteChar"/>
                                <w:b/>
                                <w:i/>
                                <w:iCs/>
                                <w:color w:val="936A07" w:themeColor="accent5" w:themeShade="80"/>
                                <w:sz w:val="32"/>
                                <w:szCs w:val="32"/>
                              </w:rPr>
                              <w:t>2</w:t>
                            </w:r>
                            <w:r w:rsidR="00024E89">
                              <w:rPr>
                                <w:rStyle w:val="QuoteChar"/>
                                <w:b/>
                                <w:i/>
                                <w:iCs/>
                                <w:color w:val="936A07" w:themeColor="accent5" w:themeShade="80"/>
                                <w:sz w:val="32"/>
                                <w:szCs w:val="32"/>
                              </w:rPr>
                              <w:t>1</w:t>
                            </w:r>
                            <w:r w:rsidRPr="00640E1E">
                              <w:rPr>
                                <w:rStyle w:val="QuoteChar"/>
                                <w:b/>
                                <w:i/>
                                <w:iCs/>
                                <w:color w:val="936A07" w:themeColor="accent5" w:themeShade="80"/>
                                <w:sz w:val="32"/>
                                <w:szCs w:val="32"/>
                              </w:rPr>
                              <w:t xml:space="preserve"> Board of Directors</w:t>
                            </w:r>
                          </w:p>
                          <w:p w:rsidRPr="00E13E64" w:rsidR="009C6461" w:rsidP="00E13E64" w:rsidRDefault="009C6461" w14:paraId="6F92363E" w14:textId="77777777">
                            <w:pPr>
                              <w:rPr>
                                <w:color w:val="32AD50" w:themeColor="accent3" w:themeShade="BF"/>
                              </w:rPr>
                            </w:pPr>
                          </w:p>
                          <w:p w:rsidRPr="00640E1E" w:rsidR="009C6461" w:rsidP="00BD3DCA" w:rsidRDefault="009C6461" w14:paraId="5737CEE0" w14:textId="77777777">
                            <w:pPr>
                              <w:jc w:val="center"/>
                              <w:rPr>
                                <w:color w:val="2861A9" w:themeColor="accent2" w:themeShade="BF"/>
                              </w:rPr>
                            </w:pPr>
                            <w:r w:rsidRPr="00640E1E">
                              <w:rPr>
                                <w:color w:val="2861A9" w:themeColor="accent2" w:themeShade="BF"/>
                              </w:rPr>
                              <w:t>Dan Cote, President</w:t>
                            </w:r>
                          </w:p>
                          <w:p w:rsidRPr="00640E1E" w:rsidR="009C6461" w:rsidP="00BD3DCA" w:rsidRDefault="009C6461" w14:paraId="13084603" w14:textId="77777777">
                            <w:pPr>
                              <w:jc w:val="center"/>
                              <w:rPr>
                                <w:color w:val="2861A9" w:themeColor="accent2" w:themeShade="BF"/>
                              </w:rPr>
                            </w:pPr>
                            <w:r w:rsidRPr="00640E1E">
                              <w:rPr>
                                <w:color w:val="2861A9" w:themeColor="accent2" w:themeShade="BF"/>
                              </w:rPr>
                              <w:t>Marc Lamontagne, Treasurer</w:t>
                            </w:r>
                          </w:p>
                          <w:p w:rsidRPr="00640E1E" w:rsidR="009C6461" w:rsidP="00BD3DCA" w:rsidRDefault="009C6461" w14:paraId="3F72A460" w14:textId="77777777">
                            <w:pPr>
                              <w:jc w:val="center"/>
                              <w:rPr>
                                <w:color w:val="2861A9" w:themeColor="accent2" w:themeShade="BF"/>
                              </w:rPr>
                            </w:pPr>
                            <w:r w:rsidRPr="00640E1E">
                              <w:rPr>
                                <w:color w:val="2861A9" w:themeColor="accent2" w:themeShade="BF"/>
                              </w:rPr>
                              <w:t>Adam Aucoin</w:t>
                            </w:r>
                          </w:p>
                          <w:p w:rsidR="009C6461" w:rsidP="00BD3DCA" w:rsidRDefault="00024E89" w14:paraId="2C18D510" w14:textId="0BED84C9">
                            <w:pPr>
                              <w:jc w:val="center"/>
                              <w:rPr>
                                <w:color w:val="2861A9" w:themeColor="accent2" w:themeShade="BF"/>
                              </w:rPr>
                            </w:pPr>
                            <w:r>
                              <w:rPr>
                                <w:color w:val="2861A9" w:themeColor="accent2" w:themeShade="BF"/>
                              </w:rPr>
                              <w:t xml:space="preserve">Andrew </w:t>
                            </w:r>
                            <w:proofErr w:type="spellStart"/>
                            <w:r>
                              <w:rPr>
                                <w:color w:val="2861A9" w:themeColor="accent2" w:themeShade="BF"/>
                              </w:rPr>
                              <w:t>L</w:t>
                            </w:r>
                            <w:r w:rsidR="00EB40F4">
                              <w:rPr>
                                <w:color w:val="2861A9" w:themeColor="accent2" w:themeShade="BF"/>
                              </w:rPr>
                              <w:t>aduke</w:t>
                            </w:r>
                            <w:proofErr w:type="spellEnd"/>
                          </w:p>
                          <w:p w:rsidRPr="00640E1E" w:rsidR="003B6C07" w:rsidP="00BD3DCA" w:rsidRDefault="003B6C07" w14:paraId="320BD0FD" w14:textId="6EE9AEA0">
                            <w:pPr>
                              <w:jc w:val="center"/>
                              <w:rPr>
                                <w:color w:val="2861A9" w:themeColor="accent2" w:themeShade="BF"/>
                              </w:rPr>
                            </w:pPr>
                            <w:r>
                              <w:rPr>
                                <w:color w:val="2861A9" w:themeColor="accent2" w:themeShade="BF"/>
                              </w:rPr>
                              <w:t>James Jacques</w:t>
                            </w:r>
                          </w:p>
                          <w:p w:rsidRPr="00640E1E" w:rsidR="009C6461" w:rsidP="00BD3DCA" w:rsidRDefault="009C6461" w14:paraId="4FB286A7" w14:textId="77777777">
                            <w:pPr>
                              <w:jc w:val="center"/>
                              <w:rPr>
                                <w:color w:val="2861A9" w:themeColor="accent2" w:themeShade="BF"/>
                              </w:rPr>
                            </w:pPr>
                            <w:r w:rsidRPr="00640E1E">
                              <w:rPr>
                                <w:color w:val="2861A9" w:themeColor="accent2" w:themeShade="BF"/>
                              </w:rPr>
                              <w:t>Laura Campbell</w:t>
                            </w:r>
                          </w:p>
                          <w:p w:rsidRPr="00640E1E" w:rsidR="009C6461" w:rsidP="00BD3DCA" w:rsidRDefault="009C6461" w14:paraId="0EE48538" w14:textId="77777777">
                            <w:pPr>
                              <w:jc w:val="center"/>
                              <w:rPr>
                                <w:color w:val="2861A9" w:themeColor="accent2" w:themeShade="BF"/>
                              </w:rPr>
                            </w:pPr>
                            <w:r w:rsidRPr="00640E1E">
                              <w:rPr>
                                <w:color w:val="2861A9" w:themeColor="accent2" w:themeShade="BF"/>
                              </w:rPr>
                              <w:t>Tony Correale</w:t>
                            </w:r>
                          </w:p>
                          <w:p w:rsidR="009C6461" w:rsidP="00E13E64" w:rsidRDefault="009C6461" w14:paraId="6FD772EF" w14:textId="77777777">
                            <w:pPr>
                              <w:rPr>
                                <w:color w:val="32AD50" w:themeColor="accent3" w:themeShade="BF"/>
                              </w:rPr>
                            </w:pPr>
                          </w:p>
                          <w:p w:rsidRPr="00E13E64" w:rsidR="009C6461" w:rsidP="00E13E64" w:rsidRDefault="009C6461" w14:paraId="37612081" w14:textId="77777777">
                            <w:pPr>
                              <w:rPr>
                                <w:color w:val="32AD50" w:themeColor="accent3" w:themeShade="BF"/>
                              </w:rPr>
                            </w:pPr>
                          </w:p>
                        </w:txbxContent>
                      </v:textbox>
                      <w10:anchorlock/>
                    </v:shape>
                  </w:pict>
                </mc:Fallback>
              </mc:AlternateContent>
            </w:r>
          </w:p>
        </w:tc>
      </w:tr>
    </w:tbl>
    <w:p w:rsidR="00E523C3" w:rsidP="00D476F7" w:rsidRDefault="00D3326B" w14:paraId="054C2118" w14:textId="77777777">
      <w:pPr>
        <w:pStyle w:val="Heading2"/>
        <w:spacing w:before="500"/>
      </w:pPr>
      <w:r>
        <w:t xml:space="preserve">  </w:t>
      </w:r>
    </w:p>
    <w:p w:rsidR="00D476F7" w:rsidRDefault="00D476F7" w14:paraId="549E4AFE" w14:textId="77777777">
      <w:pPr>
        <w:spacing w:after="180" w:line="336" w:lineRule="auto"/>
        <w:contextualSpacing w:val="0"/>
        <w:rPr>
          <w:b/>
          <w:kern w:val="20"/>
        </w:rPr>
      </w:pPr>
    </w:p>
    <w:p w:rsidRPr="006A29B5" w:rsidR="00D476F7" w:rsidP="006A29B5" w:rsidRDefault="001F5C15" w14:paraId="57AFD1BB" w14:textId="77777777">
      <w:pPr>
        <w:pStyle w:val="Heading1"/>
        <w:rPr>
          <w:sz w:val="28"/>
          <w:szCs w:val="28"/>
        </w:rPr>
      </w:pPr>
      <w:r w:rsidRPr="006A29B5">
        <w:rPr>
          <w:sz w:val="28"/>
          <w:szCs w:val="28"/>
        </w:rPr>
        <w:t>Our Programs</w:t>
      </w:r>
    </w:p>
    <w:p w:rsidRPr="00DC07B8" w:rsidR="00D476F7" w:rsidP="002063EE" w:rsidRDefault="001F5C15" w14:paraId="0F0DDC83" w14:textId="3569B01E">
      <w:pPr>
        <w:pStyle w:val="Emphasis2"/>
        <w:rPr>
          <w:b w:val="0"/>
          <w:spacing w:val="0"/>
          <w:szCs w:val="24"/>
        </w:rPr>
      </w:pPr>
      <w:r w:rsidRPr="00DC07B8">
        <w:rPr>
          <w:b w:val="0"/>
          <w:spacing w:val="0"/>
          <w:szCs w:val="24"/>
        </w:rPr>
        <w:t xml:space="preserve">Kids Free to Grow conducts educational programs in schools throughout York </w:t>
      </w:r>
      <w:r w:rsidR="00AB6BCE">
        <w:rPr>
          <w:b w:val="0"/>
          <w:spacing w:val="0"/>
          <w:szCs w:val="24"/>
        </w:rPr>
        <w:t xml:space="preserve">and Cumberland </w:t>
      </w:r>
      <w:r w:rsidRPr="00DC07B8">
        <w:rPr>
          <w:b w:val="0"/>
          <w:spacing w:val="0"/>
          <w:szCs w:val="24"/>
        </w:rPr>
        <w:t>County.  In the 20</w:t>
      </w:r>
      <w:r w:rsidR="00AB6BCE">
        <w:rPr>
          <w:b w:val="0"/>
          <w:spacing w:val="0"/>
          <w:szCs w:val="24"/>
        </w:rPr>
        <w:t>20</w:t>
      </w:r>
      <w:r w:rsidR="003016C9">
        <w:rPr>
          <w:b w:val="0"/>
          <w:spacing w:val="0"/>
          <w:szCs w:val="24"/>
        </w:rPr>
        <w:t>-2</w:t>
      </w:r>
      <w:r w:rsidR="00AB6BCE">
        <w:rPr>
          <w:b w:val="0"/>
          <w:spacing w:val="0"/>
          <w:szCs w:val="24"/>
        </w:rPr>
        <w:t>1</w:t>
      </w:r>
      <w:r w:rsidR="003016C9">
        <w:rPr>
          <w:b w:val="0"/>
          <w:spacing w:val="0"/>
          <w:szCs w:val="24"/>
        </w:rPr>
        <w:t xml:space="preserve"> </w:t>
      </w:r>
      <w:r w:rsidRPr="00DC07B8">
        <w:rPr>
          <w:b w:val="0"/>
          <w:spacing w:val="0"/>
          <w:szCs w:val="24"/>
        </w:rPr>
        <w:t xml:space="preserve">school year, our programs reached over </w:t>
      </w:r>
      <w:r w:rsidR="003016C9">
        <w:rPr>
          <w:b w:val="0"/>
          <w:spacing w:val="0"/>
          <w:szCs w:val="24"/>
        </w:rPr>
        <w:t>4,</w:t>
      </w:r>
      <w:r w:rsidR="005D7E38">
        <w:rPr>
          <w:b w:val="0"/>
          <w:spacing w:val="0"/>
          <w:szCs w:val="24"/>
        </w:rPr>
        <w:t>0</w:t>
      </w:r>
      <w:r w:rsidR="003016C9">
        <w:rPr>
          <w:b w:val="0"/>
          <w:spacing w:val="0"/>
          <w:szCs w:val="24"/>
        </w:rPr>
        <w:t>00</w:t>
      </w:r>
      <w:r w:rsidRPr="00DC07B8">
        <w:rPr>
          <w:b w:val="0"/>
          <w:spacing w:val="0"/>
          <w:szCs w:val="24"/>
        </w:rPr>
        <w:t xml:space="preserve"> children, families and professionals working with children</w:t>
      </w:r>
      <w:r w:rsidRPr="00DC07B8" w:rsidR="006A29B5">
        <w:rPr>
          <w:b w:val="0"/>
          <w:spacing w:val="0"/>
          <w:szCs w:val="24"/>
        </w:rPr>
        <w:t>.</w:t>
      </w:r>
    </w:p>
    <w:p w:rsidRPr="006A29B5" w:rsidR="00D476F7" w:rsidP="00D476F7" w:rsidRDefault="006A29B5" w14:paraId="21D13E72" w14:textId="77777777">
      <w:pPr>
        <w:rPr>
          <w:b/>
        </w:rPr>
      </w:pPr>
      <w:r w:rsidRPr="006A29B5">
        <w:rPr>
          <w:b/>
        </w:rPr>
        <w:t>Parenting Programs</w:t>
      </w:r>
    </w:p>
    <w:p w:rsidR="00D476F7" w:rsidP="006A29B5" w:rsidRDefault="006A29B5" w14:paraId="73555F5F" w14:textId="77777777">
      <w:pPr>
        <w:pStyle w:val="ListNumber"/>
      </w:pPr>
      <w:r>
        <w:t>Parent Café – This parenting group helps parents to build protective factors, promote deep individual self-reflection and provide peer-to-peer learning.</w:t>
      </w:r>
    </w:p>
    <w:p w:rsidR="006A29B5" w:rsidP="006A29B5" w:rsidRDefault="006A29B5" w14:paraId="2D38B60D" w14:textId="77777777">
      <w:pPr>
        <w:pStyle w:val="ListNumber"/>
      </w:pPr>
      <w:r>
        <w:t>Active Parenting and Parenting 0 to 5 – These Active Parenting programs emphasize cooperation, self-esteem, and responsibility and promote non-violent discipline.</w:t>
      </w:r>
    </w:p>
    <w:p w:rsidR="006A29B5" w:rsidP="006A29B5" w:rsidRDefault="006A29B5" w14:paraId="73ACD1FB" w14:textId="4F8EE0BC">
      <w:pPr>
        <w:pStyle w:val="ListNumber"/>
      </w:pPr>
      <w:r>
        <w:t xml:space="preserve">Nurturing Parenting Program – This parenting program is held in a group setting in which parents or caregivers learn and develop skills such as empathy, self-worth, empowerment, </w:t>
      </w:r>
      <w:r w:rsidR="00AB6BCE">
        <w:t>roles,</w:t>
      </w:r>
      <w:r>
        <w:t xml:space="preserve"> and expectations and how to discipline with dignity.</w:t>
      </w:r>
    </w:p>
    <w:p w:rsidR="006A29B5" w:rsidP="006A29B5" w:rsidRDefault="006A29B5" w14:paraId="48009267" w14:textId="77777777">
      <w:pPr>
        <w:pStyle w:val="ListNumber"/>
        <w:numPr>
          <w:ilvl w:val="0"/>
          <w:numId w:val="0"/>
        </w:numPr>
        <w:ind w:left="360"/>
      </w:pPr>
    </w:p>
    <w:p w:rsidRPr="006A29B5" w:rsidR="006A29B5" w:rsidP="006A29B5" w:rsidRDefault="006A29B5" w14:paraId="58FD5BF3" w14:textId="77777777">
      <w:pPr>
        <w:rPr>
          <w:b/>
        </w:rPr>
      </w:pPr>
      <w:r>
        <w:rPr>
          <w:b/>
        </w:rPr>
        <w:t>School Based</w:t>
      </w:r>
      <w:r w:rsidR="009C6461">
        <w:rPr>
          <w:b/>
        </w:rPr>
        <w:t xml:space="preserve"> </w:t>
      </w:r>
      <w:r w:rsidRPr="006A29B5">
        <w:rPr>
          <w:b/>
        </w:rPr>
        <w:t>Programs</w:t>
      </w:r>
    </w:p>
    <w:p w:rsidR="006A29B5" w:rsidP="006A29B5" w:rsidRDefault="006A29B5" w14:paraId="0ABD4DA6" w14:textId="0FF0EE87">
      <w:pPr>
        <w:pStyle w:val="ListNumber"/>
      </w:pPr>
      <w:r>
        <w:t>Empathy &amp; Healthy Relationships – Kids Free to Grow utilizes books, video, songs, and activities to help children develop empathic skills and practices. (</w:t>
      </w:r>
      <w:r w:rsidR="00EC6A2A">
        <w:t>Pre-K</w:t>
      </w:r>
      <w:r>
        <w:t xml:space="preserve"> – grade 2)</w:t>
      </w:r>
    </w:p>
    <w:p w:rsidR="006A29B5" w:rsidP="006A29B5" w:rsidRDefault="006A29B5" w14:paraId="1B58A103" w14:textId="08CB9E1E">
      <w:pPr>
        <w:pStyle w:val="ListNumber"/>
      </w:pPr>
      <w:r>
        <w:t xml:space="preserve">Personal Body Safety – Kids Free to Grow offers </w:t>
      </w:r>
      <w:r w:rsidR="00EC6A2A">
        <w:t>age-appropriate</w:t>
      </w:r>
      <w:r>
        <w:t xml:space="preserve"> educational opportunities to help young children understand personal safety. </w:t>
      </w:r>
      <w:r w:rsidR="00EC6A2A">
        <w:t>(Pre-K</w:t>
      </w:r>
      <w:r>
        <w:t xml:space="preserve"> – grade 4)</w:t>
      </w:r>
    </w:p>
    <w:p w:rsidR="006A29B5" w:rsidP="006A29B5" w:rsidRDefault="006A29B5" w14:paraId="3225C369" w14:textId="63842EE6">
      <w:pPr>
        <w:pStyle w:val="ListNumber"/>
      </w:pPr>
      <w:r>
        <w:t xml:space="preserve">Healthy Relationships Project – This program offers a healthy sexuality education and child abuse prevention curriculum for children. </w:t>
      </w:r>
      <w:r w:rsidR="00EC6A2A">
        <w:t>(Pre-K</w:t>
      </w:r>
      <w:r>
        <w:t xml:space="preserve"> – grade 8)</w:t>
      </w:r>
    </w:p>
    <w:p w:rsidR="006A29B5" w:rsidP="006A29B5" w:rsidRDefault="006A29B5" w14:paraId="6DC66C62" w14:textId="77777777">
      <w:pPr>
        <w:pStyle w:val="ListNumber"/>
      </w:pPr>
      <w:r>
        <w:t xml:space="preserve">Break the Silence – </w:t>
      </w:r>
      <w:r w:rsidR="009C6461">
        <w:t>A short DVD is shown where kids speak out about abuse by telling their own stories.  This is designed to empower students to obtain help for themselves or a friend in need.  Students also take part in a facilitated group activity. (Grades 5-6)</w:t>
      </w:r>
    </w:p>
    <w:p w:rsidR="009C6461" w:rsidP="009C6461" w:rsidRDefault="009C6461" w14:paraId="7038D240" w14:textId="77777777">
      <w:pPr>
        <w:pStyle w:val="ListNumber"/>
        <w:numPr>
          <w:ilvl w:val="0"/>
          <w:numId w:val="0"/>
        </w:numPr>
        <w:ind w:left="360"/>
      </w:pPr>
    </w:p>
    <w:p w:rsidRPr="006A29B5" w:rsidR="009C6461" w:rsidP="009C6461" w:rsidRDefault="009C6461" w14:paraId="4EE6DBC2" w14:textId="77777777">
      <w:pPr>
        <w:rPr>
          <w:b/>
        </w:rPr>
      </w:pPr>
      <w:r>
        <w:rPr>
          <w:b/>
        </w:rPr>
        <w:t xml:space="preserve">Professional </w:t>
      </w:r>
      <w:r w:rsidRPr="006A29B5">
        <w:rPr>
          <w:b/>
        </w:rPr>
        <w:t>Programs</w:t>
      </w:r>
    </w:p>
    <w:p w:rsidR="009C6461" w:rsidP="009C6461" w:rsidRDefault="009C6461" w14:paraId="09897AB8" w14:textId="17E4D3D5">
      <w:pPr>
        <w:pStyle w:val="ListNumber"/>
      </w:pPr>
      <w:r>
        <w:t xml:space="preserve">Strengthening Maine Families – This program supports </w:t>
      </w:r>
      <w:r w:rsidR="00EC6A2A">
        <w:t>childcare</w:t>
      </w:r>
      <w:r>
        <w:t xml:space="preserve"> providers. </w:t>
      </w:r>
      <w:r w:rsidR="00EC6A2A">
        <w:t>Childcare</w:t>
      </w:r>
      <w:r>
        <w:t xml:space="preserve"> providers learn to approach parents as the expert, to listen openly to concerns and ideas and to work together with parents to find answers to questions and concerns about child development.  This approach fosters more trusting relationships between providers and parents </w:t>
      </w:r>
      <w:r w:rsidR="007E5DF3">
        <w:t>while helping parents develop</w:t>
      </w:r>
      <w:r>
        <w:t xml:space="preserve"> stronger parenting skills.</w:t>
      </w:r>
    </w:p>
    <w:p w:rsidR="009C6461" w:rsidP="009C6461" w:rsidRDefault="009C6461" w14:paraId="7A35A521" w14:textId="77777777">
      <w:pPr>
        <w:pStyle w:val="ListNumber"/>
      </w:pPr>
      <w:r>
        <w:t>Mandated Reporter Training – We offer training to a variety of professional and non-professional groups who are mandated reporters.  We educate those who work with children about the laws regarding reporting, how to report, and why it is important to do so.</w:t>
      </w:r>
    </w:p>
    <w:p w:rsidRPr="005F3769" w:rsidR="005F3769" w:rsidP="005F3769" w:rsidRDefault="005F3769" w14:paraId="770CDD58" w14:textId="77777777">
      <w:pPr>
        <w:pStyle w:val="Heading1"/>
        <w:rPr>
          <w:sz w:val="28"/>
          <w:szCs w:val="28"/>
        </w:rPr>
      </w:pPr>
      <w:r w:rsidRPr="006A29B5">
        <w:rPr>
          <w:sz w:val="28"/>
          <w:szCs w:val="28"/>
        </w:rPr>
        <w:t>Our Programs</w:t>
      </w:r>
      <w:r w:rsidR="007E5DF3">
        <w:rPr>
          <w:sz w:val="28"/>
          <w:szCs w:val="28"/>
        </w:rPr>
        <w:t xml:space="preserve"> </w:t>
      </w:r>
      <w:r w:rsidRPr="005F3769">
        <w:rPr>
          <w:b w:val="0"/>
          <w:sz w:val="18"/>
          <w:szCs w:val="18"/>
        </w:rPr>
        <w:t>(continued)</w:t>
      </w:r>
    </w:p>
    <w:p w:rsidRPr="006A29B5" w:rsidR="009C6461" w:rsidP="009C6461" w:rsidRDefault="009C6461" w14:paraId="43946AA3" w14:textId="77777777">
      <w:pPr>
        <w:rPr>
          <w:b/>
        </w:rPr>
      </w:pPr>
      <w:r>
        <w:rPr>
          <w:b/>
        </w:rPr>
        <w:t xml:space="preserve">Community Awareness </w:t>
      </w:r>
      <w:r w:rsidRPr="006A29B5">
        <w:rPr>
          <w:b/>
        </w:rPr>
        <w:t>Programs</w:t>
      </w:r>
    </w:p>
    <w:p w:rsidR="009C6461" w:rsidP="009C6461" w:rsidRDefault="009C6461" w14:paraId="2FCBB7D2" w14:textId="50D90D72">
      <w:pPr>
        <w:pStyle w:val="ListNumber"/>
      </w:pPr>
      <w:r>
        <w:t xml:space="preserve">Period of Purple Crying – This campaign </w:t>
      </w:r>
      <w:r w:rsidR="009A4432">
        <w:t xml:space="preserve">supports </w:t>
      </w:r>
      <w:r>
        <w:t xml:space="preserve">medical professionals with parental education about normal, yet frustrating periods of crying common in infants. Purple hats are distributed to parents along with education utilizing the acronym PURPLE (Peaking, Unexpected, </w:t>
      </w:r>
      <w:proofErr w:type="gramStart"/>
      <w:r w:rsidR="002426FE">
        <w:t>Resists</w:t>
      </w:r>
      <w:proofErr w:type="gramEnd"/>
      <w:r>
        <w:t xml:space="preserve"> soothing, Pain-like face, Long Lasting, Evening) to help prevent Shaken Baby Syndrome.</w:t>
      </w:r>
    </w:p>
    <w:p w:rsidR="009C6461" w:rsidP="009C6461" w:rsidRDefault="009A4432" w14:paraId="3557CD81" w14:textId="77777777">
      <w:pPr>
        <w:pStyle w:val="ListNumber"/>
      </w:pPr>
      <w:r>
        <w:t>Pinwheel Gardens</w:t>
      </w:r>
      <w:r w:rsidR="009C6461">
        <w:t xml:space="preserve"> – </w:t>
      </w:r>
      <w:r>
        <w:t>Kids Free to Grow facilitates the sprouting of Pinwheel Gardens throughout the county as part of the National Pinwheels for Prevention Campaign. Awareness and action to support children and families in healthy development practices lends to the prevention of child abuse and neglect.</w:t>
      </w:r>
    </w:p>
    <w:p w:rsidR="009A4432" w:rsidP="009C6461" w:rsidRDefault="009A4432" w14:paraId="04739C04" w14:textId="77777777">
      <w:pPr>
        <w:pStyle w:val="ListNumber"/>
      </w:pPr>
      <w:r>
        <w:t xml:space="preserve">Infant Safe Sleep – Infant Safe Sleep is an educational presentation for parents and caregivers on creating a safe sleep environment for infants to help reduce the risk of </w:t>
      </w:r>
      <w:proofErr w:type="gramStart"/>
      <w:r>
        <w:t>Sudden Infant Death Syndrome</w:t>
      </w:r>
      <w:proofErr w:type="gramEnd"/>
      <w:r>
        <w:t xml:space="preserve"> (SIDS).</w:t>
      </w:r>
    </w:p>
    <w:p w:rsidR="009C6461" w:rsidP="003016C9" w:rsidRDefault="009A4432" w14:paraId="27D69643" w14:textId="35F37592">
      <w:pPr>
        <w:pStyle w:val="ListNumber"/>
      </w:pPr>
      <w:r>
        <w:t>Community Outreach – Kids Free to Grow attends community fairs and events to support parents and distribute informational materials on available services and parenting tips.</w:t>
      </w:r>
    </w:p>
    <w:p w:rsidRPr="00D476F7" w:rsidR="006A29B5" w:rsidP="006A29B5" w:rsidRDefault="006A29B5" w14:paraId="6E4F427B" w14:textId="77777777">
      <w:pPr>
        <w:pStyle w:val="ListNumber"/>
        <w:numPr>
          <w:ilvl w:val="0"/>
          <w:numId w:val="0"/>
        </w:numPr>
        <w:ind w:left="360"/>
      </w:pPr>
    </w:p>
    <w:tbl>
      <w:tblPr>
        <w:tblpPr w:leftFromText="180" w:rightFromText="180" w:vertAnchor="text" w:horzAnchor="page" w:tblpX="2989" w:tblpY="83"/>
        <w:tblW w:w="6454"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000" w:firstRow="0" w:lastRow="0" w:firstColumn="0" w:lastColumn="0" w:noHBand="0" w:noVBand="0"/>
      </w:tblPr>
      <w:tblGrid>
        <w:gridCol w:w="6516"/>
      </w:tblGrid>
      <w:tr w:rsidR="009A4432" w:rsidTr="00A871F6" w14:paraId="7D9DA150" w14:textId="77777777">
        <w:trPr>
          <w:trHeight w:val="5507"/>
        </w:trPr>
        <w:tc>
          <w:tcPr>
            <w:tcW w:w="6454" w:type="dxa"/>
            <w:tcBorders>
              <w:top w:val="nil"/>
              <w:left w:val="nil"/>
              <w:bottom w:val="nil"/>
              <w:right w:val="nil"/>
            </w:tcBorders>
            <w:shd w:val="clear" w:color="auto" w:fill="9BD4F9" w:themeFill="background2" w:themeFillShade="E6"/>
            <w:vAlign w:val="center"/>
          </w:tcPr>
          <w:p w:rsidR="009A4432" w:rsidP="009A4432" w:rsidRDefault="00F92D7F" w14:paraId="71B66716" w14:textId="78CCAE95">
            <w:pPr>
              <w:pStyle w:val="Signature"/>
              <w:spacing w:before="0"/>
            </w:pPr>
            <w:r>
              <w:rPr>
                <w:noProof/>
                <w:lang w:eastAsia="en-US"/>
              </w:rPr>
              <mc:AlternateContent>
                <mc:Choice Requires="wps">
                  <w:drawing>
                    <wp:inline distT="0" distB="0" distL="0" distR="0" wp14:anchorId="35560139" wp14:editId="7592ABDF">
                      <wp:extent cx="3990975" cy="2590800"/>
                      <wp:effectExtent l="0" t="0" r="9525" b="0"/>
                      <wp:docPr id="7" name="Text Box 5" descr="Sideba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Pr="00D4779C" w:rsidR="009A4432" w:rsidP="00D4779C" w:rsidRDefault="009A4432" w14:paraId="499D82F2" w14:textId="77777777">
                                  <w:pPr>
                                    <w:pStyle w:val="Quote"/>
                                    <w:jc w:val="center"/>
                                    <w:rPr>
                                      <w:rStyle w:val="QuoteChar"/>
                                      <w:b/>
                                      <w:i/>
                                      <w:iCs/>
                                      <w:color w:val="936A07" w:themeColor="accent5" w:themeShade="80"/>
                                      <w:sz w:val="32"/>
                                      <w:szCs w:val="32"/>
                                    </w:rPr>
                                  </w:pPr>
                                  <w:r w:rsidRPr="00D4779C">
                                    <w:rPr>
                                      <w:rStyle w:val="QuoteChar"/>
                                      <w:b/>
                                      <w:i/>
                                      <w:iCs/>
                                      <w:color w:val="936A07" w:themeColor="accent5" w:themeShade="80"/>
                                      <w:sz w:val="32"/>
                                      <w:szCs w:val="32"/>
                                    </w:rPr>
                                    <w:t>Current Staff and Advisors</w:t>
                                  </w:r>
                                </w:p>
                                <w:p w:rsidRPr="00E13E64" w:rsidR="009A4432" w:rsidP="009A4432" w:rsidRDefault="009A4432" w14:paraId="3AB55CD9" w14:textId="77777777">
                                  <w:pPr>
                                    <w:rPr>
                                      <w:color w:val="32AD50" w:themeColor="accent3" w:themeShade="BF"/>
                                    </w:rPr>
                                  </w:pPr>
                                </w:p>
                                <w:p w:rsidRPr="00D4779C" w:rsidR="009A4432" w:rsidP="009A4432" w:rsidRDefault="009A4432" w14:paraId="5AB7CFFD" w14:textId="77777777">
                                  <w:pPr>
                                    <w:jc w:val="center"/>
                                    <w:rPr>
                                      <w:color w:val="2861A9" w:themeColor="accent2" w:themeShade="BF"/>
                                    </w:rPr>
                                  </w:pPr>
                                  <w:r w:rsidRPr="00D4779C">
                                    <w:rPr>
                                      <w:color w:val="2861A9" w:themeColor="accent2" w:themeShade="BF"/>
                                    </w:rPr>
                                    <w:t>Genevieve Gardner, Executive Director</w:t>
                                  </w:r>
                                </w:p>
                                <w:p w:rsidRPr="00D4779C" w:rsidR="009A4432" w:rsidP="009A4432" w:rsidRDefault="009A4432" w14:paraId="58B310F9" w14:textId="77777777">
                                  <w:pPr>
                                    <w:jc w:val="center"/>
                                    <w:rPr>
                                      <w:color w:val="2861A9" w:themeColor="accent2" w:themeShade="BF"/>
                                    </w:rPr>
                                  </w:pPr>
                                  <w:r w:rsidRPr="00D4779C">
                                    <w:rPr>
                                      <w:color w:val="2861A9" w:themeColor="accent2" w:themeShade="BF"/>
                                    </w:rPr>
                                    <w:t>Patrice Leary-Forrey, Program Director</w:t>
                                  </w:r>
                                </w:p>
                                <w:p w:rsidRPr="00D4779C" w:rsidR="009A4432" w:rsidP="009A4432" w:rsidRDefault="009A4432" w14:paraId="689F0828" w14:textId="77777777">
                                  <w:pPr>
                                    <w:jc w:val="center"/>
                                    <w:rPr>
                                      <w:color w:val="2861A9" w:themeColor="accent2" w:themeShade="BF"/>
                                    </w:rPr>
                                  </w:pPr>
                                  <w:r w:rsidRPr="00D4779C">
                                    <w:rPr>
                                      <w:color w:val="2861A9" w:themeColor="accent2" w:themeShade="BF"/>
                                    </w:rPr>
                                    <w:t>Shannon Briggs, Community Coordinator</w:t>
                                  </w:r>
                                </w:p>
                                <w:p w:rsidRPr="00D4779C" w:rsidR="009A4432" w:rsidP="009A4432" w:rsidRDefault="008F5F35" w14:paraId="3808CF5B" w14:textId="0C7F0265">
                                  <w:pPr>
                                    <w:jc w:val="center"/>
                                    <w:rPr>
                                      <w:color w:val="2861A9" w:themeColor="accent2" w:themeShade="BF"/>
                                    </w:rPr>
                                  </w:pPr>
                                  <w:r>
                                    <w:rPr>
                                      <w:color w:val="2861A9" w:themeColor="accent2" w:themeShade="BF"/>
                                    </w:rPr>
                                    <w:t>Amy Michaels</w:t>
                                  </w:r>
                                  <w:r w:rsidRPr="00D4779C" w:rsidR="00DC07B8">
                                    <w:rPr>
                                      <w:color w:val="2861A9" w:themeColor="accent2" w:themeShade="BF"/>
                                    </w:rPr>
                                    <w:t>,</w:t>
                                  </w:r>
                                  <w:r w:rsidRPr="00D4779C" w:rsidR="009A4432">
                                    <w:rPr>
                                      <w:color w:val="2861A9" w:themeColor="accent2" w:themeShade="BF"/>
                                    </w:rPr>
                                    <w:t xml:space="preserve"> Community Educator</w:t>
                                  </w:r>
                                </w:p>
                                <w:p w:rsidRPr="00D4779C" w:rsidR="00DC07B8" w:rsidP="009A4432" w:rsidRDefault="00B4285E" w14:paraId="39AECF17" w14:textId="2F99506D">
                                  <w:pPr>
                                    <w:jc w:val="center"/>
                                    <w:rPr>
                                      <w:color w:val="2861A9" w:themeColor="accent2" w:themeShade="BF"/>
                                    </w:rPr>
                                  </w:pPr>
                                  <w:r>
                                    <w:rPr>
                                      <w:color w:val="2861A9" w:themeColor="accent2" w:themeShade="BF"/>
                                    </w:rPr>
                                    <w:t>Christina Kenny</w:t>
                                  </w:r>
                                  <w:r w:rsidRPr="00D4779C" w:rsidR="00DC07B8">
                                    <w:rPr>
                                      <w:color w:val="2861A9" w:themeColor="accent2" w:themeShade="BF"/>
                                    </w:rPr>
                                    <w:t xml:space="preserve">, Community </w:t>
                                  </w:r>
                                  <w:r>
                                    <w:rPr>
                                      <w:color w:val="2861A9" w:themeColor="accent2" w:themeShade="BF"/>
                                    </w:rPr>
                                    <w:t>Coordinator</w:t>
                                  </w:r>
                                </w:p>
                                <w:p w:rsidRPr="00D4779C" w:rsidR="009A4432" w:rsidP="009A4432" w:rsidRDefault="009A4432" w14:paraId="4507B452" w14:textId="77777777">
                                  <w:pPr>
                                    <w:jc w:val="center"/>
                                    <w:rPr>
                                      <w:color w:val="2861A9" w:themeColor="accent2" w:themeShade="BF"/>
                                    </w:rPr>
                                  </w:pPr>
                                  <w:r w:rsidRPr="00D4779C">
                                    <w:rPr>
                                      <w:color w:val="2861A9" w:themeColor="accent2" w:themeShade="BF"/>
                                    </w:rPr>
                                    <w:t>Sheri Morrison, Accountant</w:t>
                                  </w:r>
                                </w:p>
                                <w:p w:rsidRPr="00D4779C" w:rsidR="009A4432" w:rsidP="009A4432" w:rsidRDefault="009A4432" w14:paraId="539D7498" w14:textId="77777777">
                                  <w:pPr>
                                    <w:jc w:val="center"/>
                                    <w:rPr>
                                      <w:color w:val="2861A9" w:themeColor="accent2" w:themeShade="BF"/>
                                    </w:rPr>
                                  </w:pPr>
                                  <w:r w:rsidRPr="00D4779C">
                                    <w:rPr>
                                      <w:color w:val="2861A9" w:themeColor="accent2" w:themeShade="BF"/>
                                    </w:rPr>
                                    <w:t>Kathy Angel Lee, Grant Writer</w:t>
                                  </w:r>
                                </w:p>
                                <w:p w:rsidR="009A4432" w:rsidP="009A4432" w:rsidRDefault="009A4432" w14:paraId="5A8EDE02" w14:textId="77777777">
                                  <w:pPr>
                                    <w:rPr>
                                      <w:color w:val="32AD50" w:themeColor="accent3" w:themeShade="BF"/>
                                    </w:rPr>
                                  </w:pPr>
                                </w:p>
                                <w:p w:rsidRPr="00E13E64" w:rsidR="009A4432" w:rsidP="009A4432" w:rsidRDefault="009A4432" w14:paraId="35E7D70E" w14:textId="77777777">
                                  <w:pPr>
                                    <w:rPr>
                                      <w:color w:val="32AD50" w:themeColor="accent3" w:themeShade="BF"/>
                                    </w:rPr>
                                  </w:pPr>
                                </w:p>
                              </w:txbxContent>
                            </wps:txbx>
                            <wps:bodyPr rot="0" vert="horz" wrap="square" lIns="45720" tIns="0" rIns="45720" bIns="0" anchor="t" anchorCtr="0" upright="1">
                              <a:noAutofit/>
                            </wps:bodyPr>
                          </wps:wsp>
                        </a:graphicData>
                      </a:graphic>
                    </wp:inline>
                  </w:drawing>
                </mc:Choice>
                <mc:Fallback>
                  <w:pict>
                    <v:shape id="Text Box 5" style="width:314.25pt;height:204pt;visibility:visible;mso-wrap-style:square;mso-left-percent:-10001;mso-top-percent:-10001;mso-position-horizontal:absolute;mso-position-horizontal-relative:char;mso-position-vertical:absolute;mso-position-vertical-relative:line;mso-left-percent:-10001;mso-top-percent:-10001;v-text-anchor:top" alt="Sidebar" o:spid="_x0000_s10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" w14:anchorId="35560139">
                      <v:textbox inset="3.6pt,0,3.6pt,0">
                        <w:txbxContent>
                          <w:p w:rsidRPr="00D4779C" w:rsidR="009A4432" w:rsidP="00D4779C" w:rsidRDefault="009A4432" w14:paraId="499D82F2" w14:textId="77777777">
                            <w:pPr>
                              <w:pStyle w:val="Quote"/>
                              <w:jc w:val="center"/>
                              <w:rPr>
                                <w:rStyle w:val="QuoteChar"/>
                                <w:b/>
                                <w:i/>
                                <w:iCs/>
                                <w:color w:val="936A07" w:themeColor="accent5" w:themeShade="80"/>
                                <w:sz w:val="32"/>
                                <w:szCs w:val="32"/>
                              </w:rPr>
                            </w:pPr>
                            <w:r w:rsidRPr="00D4779C">
                              <w:rPr>
                                <w:rStyle w:val="QuoteChar"/>
                                <w:b/>
                                <w:i/>
                                <w:iCs/>
                                <w:color w:val="936A07" w:themeColor="accent5" w:themeShade="80"/>
                                <w:sz w:val="32"/>
                                <w:szCs w:val="32"/>
                              </w:rPr>
                              <w:t>Current Staff and Advisors</w:t>
                            </w:r>
                          </w:p>
                          <w:p w:rsidRPr="00E13E64" w:rsidR="009A4432" w:rsidP="009A4432" w:rsidRDefault="009A4432" w14:paraId="3AB55CD9" w14:textId="77777777">
                            <w:pPr>
                              <w:rPr>
                                <w:color w:val="32AD50" w:themeColor="accent3" w:themeShade="BF"/>
                              </w:rPr>
                            </w:pPr>
                          </w:p>
                          <w:p w:rsidRPr="00D4779C" w:rsidR="009A4432" w:rsidP="009A4432" w:rsidRDefault="009A4432" w14:paraId="5AB7CFFD" w14:textId="77777777">
                            <w:pPr>
                              <w:jc w:val="center"/>
                              <w:rPr>
                                <w:color w:val="2861A9" w:themeColor="accent2" w:themeShade="BF"/>
                              </w:rPr>
                            </w:pPr>
                            <w:r w:rsidRPr="00D4779C">
                              <w:rPr>
                                <w:color w:val="2861A9" w:themeColor="accent2" w:themeShade="BF"/>
                              </w:rPr>
                              <w:t>Genevieve Gardner, Executive Director</w:t>
                            </w:r>
                          </w:p>
                          <w:p w:rsidRPr="00D4779C" w:rsidR="009A4432" w:rsidP="009A4432" w:rsidRDefault="009A4432" w14:paraId="58B310F9" w14:textId="77777777">
                            <w:pPr>
                              <w:jc w:val="center"/>
                              <w:rPr>
                                <w:color w:val="2861A9" w:themeColor="accent2" w:themeShade="BF"/>
                              </w:rPr>
                            </w:pPr>
                            <w:r w:rsidRPr="00D4779C">
                              <w:rPr>
                                <w:color w:val="2861A9" w:themeColor="accent2" w:themeShade="BF"/>
                              </w:rPr>
                              <w:t>Patrice Leary-Forrey, Program Director</w:t>
                            </w:r>
                          </w:p>
                          <w:p w:rsidRPr="00D4779C" w:rsidR="009A4432" w:rsidP="009A4432" w:rsidRDefault="009A4432" w14:paraId="689F0828" w14:textId="77777777">
                            <w:pPr>
                              <w:jc w:val="center"/>
                              <w:rPr>
                                <w:color w:val="2861A9" w:themeColor="accent2" w:themeShade="BF"/>
                              </w:rPr>
                            </w:pPr>
                            <w:r w:rsidRPr="00D4779C">
                              <w:rPr>
                                <w:color w:val="2861A9" w:themeColor="accent2" w:themeShade="BF"/>
                              </w:rPr>
                              <w:t>Shannon Briggs, Community Coordinator</w:t>
                            </w:r>
                          </w:p>
                          <w:p w:rsidRPr="00D4779C" w:rsidR="009A4432" w:rsidP="009A4432" w:rsidRDefault="008F5F35" w14:paraId="3808CF5B" w14:textId="0C7F0265">
                            <w:pPr>
                              <w:jc w:val="center"/>
                              <w:rPr>
                                <w:color w:val="2861A9" w:themeColor="accent2" w:themeShade="BF"/>
                              </w:rPr>
                            </w:pPr>
                            <w:r>
                              <w:rPr>
                                <w:color w:val="2861A9" w:themeColor="accent2" w:themeShade="BF"/>
                              </w:rPr>
                              <w:t>Amy Michaels</w:t>
                            </w:r>
                            <w:r w:rsidRPr="00D4779C" w:rsidR="00DC07B8">
                              <w:rPr>
                                <w:color w:val="2861A9" w:themeColor="accent2" w:themeShade="BF"/>
                              </w:rPr>
                              <w:t>,</w:t>
                            </w:r>
                            <w:r w:rsidRPr="00D4779C" w:rsidR="009A4432">
                              <w:rPr>
                                <w:color w:val="2861A9" w:themeColor="accent2" w:themeShade="BF"/>
                              </w:rPr>
                              <w:t xml:space="preserve"> Community Educator</w:t>
                            </w:r>
                          </w:p>
                          <w:p w:rsidRPr="00D4779C" w:rsidR="00DC07B8" w:rsidP="009A4432" w:rsidRDefault="00B4285E" w14:paraId="39AECF17" w14:textId="2F99506D">
                            <w:pPr>
                              <w:jc w:val="center"/>
                              <w:rPr>
                                <w:color w:val="2861A9" w:themeColor="accent2" w:themeShade="BF"/>
                              </w:rPr>
                            </w:pPr>
                            <w:r>
                              <w:rPr>
                                <w:color w:val="2861A9" w:themeColor="accent2" w:themeShade="BF"/>
                              </w:rPr>
                              <w:t>Christina Kenny</w:t>
                            </w:r>
                            <w:r w:rsidRPr="00D4779C" w:rsidR="00DC07B8">
                              <w:rPr>
                                <w:color w:val="2861A9" w:themeColor="accent2" w:themeShade="BF"/>
                              </w:rPr>
                              <w:t xml:space="preserve">, Community </w:t>
                            </w:r>
                            <w:r>
                              <w:rPr>
                                <w:color w:val="2861A9" w:themeColor="accent2" w:themeShade="BF"/>
                              </w:rPr>
                              <w:t>Coordinator</w:t>
                            </w:r>
                          </w:p>
                          <w:p w:rsidRPr="00D4779C" w:rsidR="009A4432" w:rsidP="009A4432" w:rsidRDefault="009A4432" w14:paraId="4507B452" w14:textId="77777777">
                            <w:pPr>
                              <w:jc w:val="center"/>
                              <w:rPr>
                                <w:color w:val="2861A9" w:themeColor="accent2" w:themeShade="BF"/>
                              </w:rPr>
                            </w:pPr>
                            <w:r w:rsidRPr="00D4779C">
                              <w:rPr>
                                <w:color w:val="2861A9" w:themeColor="accent2" w:themeShade="BF"/>
                              </w:rPr>
                              <w:t>Sheri Morrison, Accountant</w:t>
                            </w:r>
                          </w:p>
                          <w:p w:rsidRPr="00D4779C" w:rsidR="009A4432" w:rsidP="009A4432" w:rsidRDefault="009A4432" w14:paraId="539D7498" w14:textId="77777777">
                            <w:pPr>
                              <w:jc w:val="center"/>
                              <w:rPr>
                                <w:color w:val="2861A9" w:themeColor="accent2" w:themeShade="BF"/>
                              </w:rPr>
                            </w:pPr>
                            <w:r w:rsidRPr="00D4779C">
                              <w:rPr>
                                <w:color w:val="2861A9" w:themeColor="accent2" w:themeShade="BF"/>
                              </w:rPr>
                              <w:t>Kathy Angel Lee, Grant Writer</w:t>
                            </w:r>
                          </w:p>
                          <w:p w:rsidR="009A4432" w:rsidP="009A4432" w:rsidRDefault="009A4432" w14:paraId="5A8EDE02" w14:textId="77777777">
                            <w:pPr>
                              <w:rPr>
                                <w:color w:val="32AD50" w:themeColor="accent3" w:themeShade="BF"/>
                              </w:rPr>
                            </w:pPr>
                          </w:p>
                          <w:p w:rsidRPr="00E13E64" w:rsidR="009A4432" w:rsidP="009A4432" w:rsidRDefault="009A4432" w14:paraId="35E7D70E" w14:textId="77777777">
                            <w:pPr>
                              <w:rPr>
                                <w:color w:val="32AD50" w:themeColor="accent3" w:themeShade="BF"/>
                              </w:rPr>
                            </w:pPr>
                          </w:p>
                        </w:txbxContent>
                      </v:textbox>
                      <w10:anchorlock/>
                    </v:shape>
                  </w:pict>
                </mc:Fallback>
              </mc:AlternateContent>
            </w:r>
          </w:p>
        </w:tc>
      </w:tr>
    </w:tbl>
    <w:p w:rsidR="00D476F7" w:rsidP="00D476F7" w:rsidRDefault="00D476F7" w14:paraId="234270AD" w14:textId="77777777">
      <w:pPr>
        <w:pStyle w:val="ListNumber"/>
        <w:numPr>
          <w:ilvl w:val="0"/>
          <w:numId w:val="0"/>
        </w:numPr>
      </w:pPr>
    </w:p>
    <w:p w:rsidR="002063EE" w:rsidP="002063EE" w:rsidRDefault="002063EE" w14:paraId="46E96501" w14:textId="77777777">
      <w:pPr>
        <w:pStyle w:val="ListNumber"/>
        <w:numPr>
          <w:ilvl w:val="0"/>
          <w:numId w:val="0"/>
        </w:numPr>
      </w:pPr>
    </w:p>
    <w:p w:rsidR="009A4432" w:rsidP="009A4432" w:rsidRDefault="009A4432" w14:paraId="02D4AE22" w14:textId="77777777">
      <w:pPr>
        <w:pStyle w:val="Heading2"/>
        <w:spacing w:before="500"/>
      </w:pPr>
      <w:r>
        <w:t xml:space="preserve">   </w:t>
      </w:r>
    </w:p>
    <w:p w:rsidR="00D55CBC" w:rsidP="002063EE" w:rsidRDefault="00D55CBC" w14:paraId="34290EDE" w14:textId="77777777">
      <w:pPr>
        <w:pStyle w:val="ListNumber"/>
        <w:numPr>
          <w:ilvl w:val="0"/>
          <w:numId w:val="0"/>
        </w:numPr>
      </w:pPr>
    </w:p>
    <w:p w:rsidR="002063EE" w:rsidP="002063EE" w:rsidRDefault="002063EE" w14:paraId="262C1D30" w14:textId="77777777">
      <w:pPr>
        <w:pStyle w:val="Heading1"/>
      </w:pPr>
      <w:bookmarkStart w:name="_Toc501116473" w:id="1"/>
      <w:r>
        <w:t xml:space="preserve">FINANCIAL </w:t>
      </w:r>
      <w:r w:rsidR="009A4432">
        <w:t>Highlight</w:t>
      </w:r>
      <w:r>
        <w:t>S</w:t>
      </w:r>
      <w:bookmarkEnd w:id="1"/>
    </w:p>
    <w:p w:rsidR="002063EE" w:rsidP="002D3460" w:rsidRDefault="002063EE" w14:paraId="0568904F" w14:textId="77777777">
      <w:pPr>
        <w:pStyle w:val="ListBullet"/>
        <w:numPr>
          <w:ilvl w:val="0"/>
          <w:numId w:val="0"/>
        </w:numPr>
      </w:pPr>
    </w:p>
    <w:p w:rsidR="002063EE" w:rsidP="002D3460" w:rsidRDefault="002D3460" w14:paraId="1774E052" w14:textId="5EBFF5FD">
      <w:r>
        <w:t xml:space="preserve">Grants to support our programs </w:t>
      </w:r>
      <w:r w:rsidR="00E12728">
        <w:t>continue to be</w:t>
      </w:r>
      <w:r>
        <w:t xml:space="preserve"> difficult to secure and United Way dollars are spread more thinly throughout the community. </w:t>
      </w:r>
      <w:r w:rsidR="00D80994">
        <w:t>We</w:t>
      </w:r>
      <w:r w:rsidR="003763EC">
        <w:t xml:space="preserve"> held our annual golf tournament in the Fall of 20</w:t>
      </w:r>
      <w:r w:rsidR="00D80994">
        <w:t>20 and 2021</w:t>
      </w:r>
      <w:r w:rsidR="003763EC">
        <w:t xml:space="preserve">. </w:t>
      </w:r>
    </w:p>
    <w:p w:rsidR="002D3460" w:rsidP="002D3460" w:rsidRDefault="002D3460" w14:paraId="79CE7769" w14:textId="77777777"/>
    <w:p w:rsidR="002D3460" w:rsidP="002D3460" w:rsidRDefault="002D3460" w14:paraId="00C7FE3F" w14:textId="77777777">
      <w:r>
        <w:t xml:space="preserve">We have been working hard to continue to maximize the impact of each dollar received by decreasing overhead costs and increasing the percentage of each dollar going directly to program services.  </w:t>
      </w:r>
    </w:p>
    <w:p w:rsidR="002063EE" w:rsidP="002063EE" w:rsidRDefault="002063EE" w14:paraId="1371572F" w14:textId="77777777"/>
    <w:tbl>
      <w:tblPr>
        <w:tblStyle w:val="ListTable1Light-Accent61"/>
        <w:tblW w:w="4124" w:type="pct"/>
        <w:tblLook w:val="04A0" w:firstRow="1" w:lastRow="0" w:firstColumn="1" w:lastColumn="0" w:noHBand="0" w:noVBand="1"/>
      </w:tblPr>
      <w:tblGrid>
        <w:gridCol w:w="4920"/>
        <w:gridCol w:w="1728"/>
        <w:gridCol w:w="1725"/>
      </w:tblGrid>
      <w:tr w:rsidR="009E0528" w:rsidTr="76D497FC" w14:paraId="523CFF2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vAlign w:val="center"/>
          </w:tcPr>
          <w:p w:rsidR="009E0528" w:rsidP="002063EE" w:rsidRDefault="009E0528" w14:paraId="7E2A6490" w14:textId="77777777">
            <w:pPr>
              <w:spacing w:before="100"/>
            </w:pPr>
            <w:r>
              <w:t>REVENUE</w:t>
            </w:r>
          </w:p>
        </w:tc>
        <w:tc>
          <w:tcPr>
            <w:tcW w:w="1032" w:type="pct"/>
            <w:vAlign w:val="center"/>
          </w:tcPr>
          <w:p w:rsidR="009E0528" w:rsidP="007525D7" w:rsidRDefault="007525D7" w14:paraId="3B60E063" w14:textId="652454A0">
            <w:pPr>
              <w:spacing w:before="100"/>
              <w:jc w:val="center"/>
              <w:cnfStyle w:val="100000000000" w:firstRow="1" w:lastRow="0" w:firstColumn="0" w:lastColumn="0" w:oddVBand="0" w:evenVBand="0" w:oddHBand="0" w:evenHBand="0" w:firstRowFirstColumn="0" w:firstRowLastColumn="0" w:lastRowFirstColumn="0" w:lastRowLastColumn="0"/>
            </w:pPr>
            <w:r>
              <w:t>202</w:t>
            </w:r>
            <w:r w:rsidR="00ED63FC">
              <w:t>1</w:t>
            </w:r>
          </w:p>
        </w:tc>
        <w:tc>
          <w:tcPr>
            <w:tcW w:w="1030" w:type="pct"/>
            <w:vAlign w:val="center"/>
          </w:tcPr>
          <w:p w:rsidR="009E0528" w:rsidP="00A871F6" w:rsidRDefault="009E0528" w14:paraId="0E8CFFC6" w14:textId="2BB46CE1">
            <w:pPr>
              <w:spacing w:before="100"/>
              <w:jc w:val="center"/>
              <w:cnfStyle w:val="100000000000" w:firstRow="1" w:lastRow="0" w:firstColumn="0" w:lastColumn="0" w:oddVBand="0" w:evenVBand="0" w:oddHBand="0" w:evenHBand="0" w:firstRowFirstColumn="0" w:firstRowLastColumn="0" w:lastRowFirstColumn="0" w:lastRowLastColumn="0"/>
            </w:pPr>
            <w:r>
              <w:t>20</w:t>
            </w:r>
            <w:r w:rsidR="00ED63FC">
              <w:t>20</w:t>
            </w:r>
          </w:p>
        </w:tc>
      </w:tr>
      <w:tr w:rsidR="009E0528" w:rsidTr="76D497FC" w14:paraId="7416F0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tcPr>
          <w:p w:rsidR="009E0528" w:rsidP="009C6461" w:rsidRDefault="76D497FC" w14:paraId="4CA56083" w14:textId="006B6EA7">
            <w:r>
              <w:t xml:space="preserve">  Grants</w:t>
            </w:r>
          </w:p>
          <w:p w:rsidR="009E0528" w:rsidP="009C6461" w:rsidRDefault="76D497FC" w14:paraId="09168705" w14:textId="153F37EB">
            <w:r>
              <w:t xml:space="preserve">  Donations &amp; Fundraising</w:t>
            </w:r>
          </w:p>
        </w:tc>
        <w:tc>
          <w:tcPr>
            <w:tcW w:w="1032" w:type="pct"/>
          </w:tcPr>
          <w:p w:rsidR="009E0528" w:rsidP="007525D7" w:rsidRDefault="76D497FC" w14:paraId="37DA5571" w14:textId="1C283BF7">
            <w:pPr>
              <w:cnfStyle w:val="000000100000" w:firstRow="0" w:lastRow="0" w:firstColumn="0" w:lastColumn="0" w:oddVBand="0" w:evenVBand="0" w:oddHBand="1" w:evenHBand="0" w:firstRowFirstColumn="0" w:firstRowLastColumn="0" w:lastRowFirstColumn="0" w:lastRowLastColumn="0"/>
            </w:pPr>
            <w:r>
              <w:t xml:space="preserve"> $249,631</w:t>
            </w:r>
          </w:p>
          <w:p w:rsidR="009E0528" w:rsidP="76D497FC" w:rsidRDefault="76D497FC" w14:paraId="40466F3B" w14:textId="355828FF">
            <w:pPr>
              <w:cnfStyle w:val="000000100000" w:firstRow="0" w:lastRow="0" w:firstColumn="0" w:lastColumn="0" w:oddVBand="0" w:evenVBand="0" w:oddHBand="1" w:evenHBand="0" w:firstRowFirstColumn="0" w:firstRowLastColumn="0" w:lastRowFirstColumn="0" w:lastRowLastColumn="0"/>
              <w:rPr>
                <w:szCs w:val="24"/>
              </w:rPr>
            </w:pPr>
            <w:r w:rsidRPr="76D497FC">
              <w:rPr>
                <w:szCs w:val="24"/>
              </w:rPr>
              <w:t xml:space="preserve">   $20,284</w:t>
            </w:r>
          </w:p>
        </w:tc>
        <w:tc>
          <w:tcPr>
            <w:tcW w:w="1030" w:type="pct"/>
          </w:tcPr>
          <w:p w:rsidR="009E0528" w:rsidP="00A871F6" w:rsidRDefault="76D497FC" w14:paraId="1FB10281" w14:textId="2B5E841E">
            <w:pPr>
              <w:cnfStyle w:val="000000100000" w:firstRow="0" w:lastRow="0" w:firstColumn="0" w:lastColumn="0" w:oddVBand="0" w:evenVBand="0" w:oddHBand="1" w:evenHBand="0" w:firstRowFirstColumn="0" w:firstRowLastColumn="0" w:lastRowFirstColumn="0" w:lastRowLastColumn="0"/>
            </w:pPr>
            <w:r>
              <w:t>$167,419</w:t>
            </w:r>
          </w:p>
          <w:p w:rsidR="009E0528" w:rsidP="76D497FC" w:rsidRDefault="76D497FC" w14:paraId="69260EE9" w14:textId="7F699E75">
            <w:pPr>
              <w:cnfStyle w:val="000000100000" w:firstRow="0" w:lastRow="0" w:firstColumn="0" w:lastColumn="0" w:oddVBand="0" w:evenVBand="0" w:oddHBand="1" w:evenHBand="0" w:firstRowFirstColumn="0" w:firstRowLastColumn="0" w:lastRowFirstColumn="0" w:lastRowLastColumn="0"/>
              <w:rPr>
                <w:szCs w:val="24"/>
              </w:rPr>
            </w:pPr>
            <w:r w:rsidRPr="76D497FC">
              <w:rPr>
                <w:szCs w:val="24"/>
              </w:rPr>
              <w:t xml:space="preserve">  $22,186</w:t>
            </w:r>
          </w:p>
        </w:tc>
      </w:tr>
      <w:tr w:rsidR="009E0528" w:rsidTr="76D497FC" w14:paraId="6544D86A" w14:textId="77777777">
        <w:tc>
          <w:tcPr>
            <w:cnfStyle w:val="001000000000" w:firstRow="0" w:lastRow="0" w:firstColumn="1" w:lastColumn="0" w:oddVBand="0" w:evenVBand="0" w:oddHBand="0" w:evenHBand="0" w:firstRowFirstColumn="0" w:firstRowLastColumn="0" w:lastRowFirstColumn="0" w:lastRowLastColumn="0"/>
            <w:tcW w:w="2938" w:type="pct"/>
          </w:tcPr>
          <w:p w:rsidR="009E0528" w:rsidP="009C6461" w:rsidRDefault="005F3769" w14:paraId="2F1E524F" w14:textId="77777777">
            <w:r>
              <w:t xml:space="preserve">  </w:t>
            </w:r>
            <w:r w:rsidR="009E0528">
              <w:t>Direct and Indirect Public Support</w:t>
            </w:r>
          </w:p>
        </w:tc>
        <w:tc>
          <w:tcPr>
            <w:tcW w:w="1032" w:type="pct"/>
          </w:tcPr>
          <w:p w:rsidR="009E0528" w:rsidP="76D497FC" w:rsidRDefault="76D497FC" w14:paraId="39487DD6" w14:textId="1FBE65FC">
            <w:pPr>
              <w:cnfStyle w:val="000000000000" w:firstRow="0" w:lastRow="0" w:firstColumn="0" w:lastColumn="0" w:oddVBand="0" w:evenVBand="0" w:oddHBand="0" w:evenHBand="0" w:firstRowFirstColumn="0" w:firstRowLastColumn="0" w:lastRowFirstColumn="0" w:lastRowLastColumn="0"/>
              <w:rPr>
                <w:u w:val="single"/>
              </w:rPr>
            </w:pPr>
            <w:r>
              <w:t xml:space="preserve">   </w:t>
            </w:r>
            <w:r w:rsidRPr="76D497FC">
              <w:rPr>
                <w:u w:val="single"/>
              </w:rPr>
              <w:t>$20,736</w:t>
            </w:r>
          </w:p>
        </w:tc>
        <w:tc>
          <w:tcPr>
            <w:tcW w:w="1030" w:type="pct"/>
          </w:tcPr>
          <w:p w:rsidR="009E0528" w:rsidP="76D497FC" w:rsidRDefault="76D497FC" w14:paraId="2D104C1E" w14:textId="39CE0456">
            <w:pPr>
              <w:cnfStyle w:val="000000000000" w:firstRow="0" w:lastRow="0" w:firstColumn="0" w:lastColumn="0" w:oddVBand="0" w:evenVBand="0" w:oddHBand="0" w:evenHBand="0" w:firstRowFirstColumn="0" w:firstRowLastColumn="0" w:lastRowFirstColumn="0" w:lastRowLastColumn="0"/>
              <w:rPr>
                <w:u w:val="single"/>
              </w:rPr>
            </w:pPr>
            <w:r>
              <w:t xml:space="preserve">  </w:t>
            </w:r>
            <w:r w:rsidRPr="76D497FC">
              <w:rPr>
                <w:u w:val="single"/>
              </w:rPr>
              <w:t>$18,891</w:t>
            </w:r>
          </w:p>
        </w:tc>
      </w:tr>
      <w:tr w:rsidR="009E0528" w:rsidTr="76D497FC" w14:paraId="4C71D7B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tcPr>
          <w:p w:rsidR="009E0528" w:rsidP="009C6461" w:rsidRDefault="009E0528" w14:paraId="30648958" w14:textId="77777777">
            <w:r>
              <w:t xml:space="preserve">                   Total</w:t>
            </w:r>
          </w:p>
        </w:tc>
        <w:tc>
          <w:tcPr>
            <w:tcW w:w="1032" w:type="pct"/>
          </w:tcPr>
          <w:p w:rsidR="009E0528" w:rsidP="76D497FC" w:rsidRDefault="76D497FC" w14:paraId="1BF5C452" w14:textId="7CC25EB0">
            <w:pPr>
              <w:cnfStyle w:val="000000100000" w:firstRow="0" w:lastRow="0" w:firstColumn="0" w:lastColumn="0" w:oddVBand="0" w:evenVBand="0" w:oddHBand="1" w:evenHBand="0" w:firstRowFirstColumn="0" w:firstRowLastColumn="0" w:lastRowFirstColumn="0" w:lastRowLastColumn="0"/>
              <w:rPr>
                <w:u w:val="single"/>
              </w:rPr>
            </w:pPr>
            <w:r>
              <w:t xml:space="preserve"> </w:t>
            </w:r>
            <w:r w:rsidRPr="76D497FC">
              <w:rPr>
                <w:u w:val="single"/>
              </w:rPr>
              <w:t>$290,651</w:t>
            </w:r>
          </w:p>
        </w:tc>
        <w:tc>
          <w:tcPr>
            <w:tcW w:w="1030" w:type="pct"/>
          </w:tcPr>
          <w:p w:rsidR="009E0528" w:rsidP="76D497FC" w:rsidRDefault="76D497FC" w14:paraId="3E793EFA" w14:textId="50F518A2">
            <w:pPr>
              <w:cnfStyle w:val="000000100000" w:firstRow="0" w:lastRow="0" w:firstColumn="0" w:lastColumn="0" w:oddVBand="0" w:evenVBand="0" w:oddHBand="1" w:evenHBand="0" w:firstRowFirstColumn="0" w:firstRowLastColumn="0" w:lastRowFirstColumn="0" w:lastRowLastColumn="0"/>
              <w:rPr>
                <w:u w:val="single"/>
              </w:rPr>
            </w:pPr>
            <w:r w:rsidRPr="76D497FC">
              <w:rPr>
                <w:u w:val="single"/>
              </w:rPr>
              <w:t>$208,496</w:t>
            </w:r>
          </w:p>
        </w:tc>
      </w:tr>
    </w:tbl>
    <w:p w:rsidR="002063EE" w:rsidP="009E0528" w:rsidRDefault="002063EE" w14:paraId="466D2141" w14:textId="77777777">
      <w:pPr>
        <w:pStyle w:val="Heading2"/>
        <w:spacing w:before="500"/>
      </w:pPr>
    </w:p>
    <w:tbl>
      <w:tblPr>
        <w:tblStyle w:val="ListTable1Light-Accent61"/>
        <w:tblW w:w="4124" w:type="pct"/>
        <w:tblLook w:val="04A0" w:firstRow="1" w:lastRow="0" w:firstColumn="1" w:lastColumn="0" w:noHBand="0" w:noVBand="1"/>
      </w:tblPr>
      <w:tblGrid>
        <w:gridCol w:w="4920"/>
        <w:gridCol w:w="1728"/>
        <w:gridCol w:w="1725"/>
      </w:tblGrid>
      <w:tr w:rsidR="009E0528" w:rsidTr="0A49A95C" w14:paraId="01D9742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tcMar/>
            <w:vAlign w:val="center"/>
          </w:tcPr>
          <w:p w:rsidR="009E0528" w:rsidP="003E115E" w:rsidRDefault="005F3769" w14:paraId="63A1A708" w14:textId="77777777">
            <w:pPr>
              <w:spacing w:before="100"/>
            </w:pPr>
            <w:r>
              <w:t>EXPENSES</w:t>
            </w:r>
          </w:p>
        </w:tc>
        <w:tc>
          <w:tcPr>
            <w:cnfStyle w:val="000000000000" w:firstRow="0" w:lastRow="0" w:firstColumn="0" w:lastColumn="0" w:oddVBand="0" w:evenVBand="0" w:oddHBand="0" w:evenHBand="0" w:firstRowFirstColumn="0" w:firstRowLastColumn="0" w:lastRowFirstColumn="0" w:lastRowLastColumn="0"/>
            <w:tcW w:w="1032" w:type="pct"/>
            <w:tcMar/>
            <w:vAlign w:val="center"/>
          </w:tcPr>
          <w:p w:rsidR="009E0528" w:rsidP="007525D7" w:rsidRDefault="007525D7" w14:paraId="4B91D7BD" w14:textId="6BF4AF28">
            <w:pPr>
              <w:spacing w:before="100"/>
              <w:jc w:val="center"/>
              <w:cnfStyle w:val="100000000000" w:firstRow="1" w:lastRow="0" w:firstColumn="0" w:lastColumn="0" w:oddVBand="0" w:evenVBand="0" w:oddHBand="0" w:evenHBand="0" w:firstRowFirstColumn="0" w:firstRowLastColumn="0" w:lastRowFirstColumn="0" w:lastRowLastColumn="0"/>
            </w:pPr>
            <w:r>
              <w:t>202</w:t>
            </w:r>
            <w:r w:rsidR="00056993">
              <w:t>1</w:t>
            </w:r>
          </w:p>
        </w:tc>
        <w:tc>
          <w:tcPr>
            <w:cnfStyle w:val="000000000000" w:firstRow="0" w:lastRow="0" w:firstColumn="0" w:lastColumn="0" w:oddVBand="0" w:evenVBand="0" w:oddHBand="0" w:evenHBand="0" w:firstRowFirstColumn="0" w:firstRowLastColumn="0" w:lastRowFirstColumn="0" w:lastRowLastColumn="0"/>
            <w:tcW w:w="1030" w:type="pct"/>
            <w:tcMar/>
            <w:vAlign w:val="center"/>
          </w:tcPr>
          <w:p w:rsidR="009E0528" w:rsidP="00A871F6" w:rsidRDefault="009E0528" w14:paraId="350E54D6" w14:textId="625FD6C5">
            <w:pPr>
              <w:spacing w:before="100"/>
              <w:jc w:val="center"/>
              <w:cnfStyle w:val="100000000000" w:firstRow="1" w:lastRow="0" w:firstColumn="0" w:lastColumn="0" w:oddVBand="0" w:evenVBand="0" w:oddHBand="0" w:evenHBand="0" w:firstRowFirstColumn="0" w:firstRowLastColumn="0" w:lastRowFirstColumn="0" w:lastRowLastColumn="0"/>
            </w:pPr>
            <w:r>
              <w:t>20</w:t>
            </w:r>
            <w:r w:rsidR="00056993">
              <w:t>20</w:t>
            </w:r>
          </w:p>
        </w:tc>
      </w:tr>
      <w:tr w:rsidRPr="00D4779C" w:rsidR="009E0528" w:rsidTr="0A49A95C" w14:paraId="6BA3242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tcMar/>
          </w:tcPr>
          <w:p w:rsidRPr="00D4779C" w:rsidR="009E0528" w:rsidP="003E115E" w:rsidRDefault="005F3769" w14:paraId="0E49D0EA" w14:textId="77777777">
            <w:r w:rsidRPr="00D4779C">
              <w:t xml:space="preserve">  </w:t>
            </w:r>
            <w:r w:rsidRPr="00D4779C" w:rsidR="009E0528">
              <w:t>Program Services</w:t>
            </w:r>
          </w:p>
        </w:tc>
        <w:tc>
          <w:tcPr>
            <w:cnfStyle w:val="000000000000" w:firstRow="0" w:lastRow="0" w:firstColumn="0" w:lastColumn="0" w:oddVBand="0" w:evenVBand="0" w:oddHBand="0" w:evenHBand="0" w:firstRowFirstColumn="0" w:firstRowLastColumn="0" w:lastRowFirstColumn="0" w:lastRowLastColumn="0"/>
            <w:tcW w:w="1032" w:type="pct"/>
            <w:tcMar/>
          </w:tcPr>
          <w:p w:rsidRPr="00D4779C" w:rsidR="009E0528" w:rsidP="007525D7" w:rsidRDefault="76D497FC" w14:paraId="40E06532" w14:textId="4A19D9F8">
            <w:pPr>
              <w:cnfStyle w:val="000000100000" w:firstRow="0" w:lastRow="0" w:firstColumn="0" w:lastColumn="0" w:oddVBand="0" w:evenVBand="0" w:oddHBand="1" w:evenHBand="0" w:firstRowFirstColumn="0" w:firstRowLastColumn="0" w:lastRowFirstColumn="0" w:lastRowLastColumn="0"/>
            </w:pPr>
            <w:r>
              <w:t xml:space="preserve">    $263,904</w:t>
            </w:r>
          </w:p>
        </w:tc>
        <w:tc>
          <w:tcPr>
            <w:cnfStyle w:val="000000000000" w:firstRow="0" w:lastRow="0" w:firstColumn="0" w:lastColumn="0" w:oddVBand="0" w:evenVBand="0" w:oddHBand="0" w:evenHBand="0" w:firstRowFirstColumn="0" w:firstRowLastColumn="0" w:lastRowFirstColumn="0" w:lastRowLastColumn="0"/>
            <w:tcW w:w="1030" w:type="pct"/>
            <w:tcMar/>
          </w:tcPr>
          <w:p w:rsidRPr="00D4779C" w:rsidR="009E0528" w:rsidP="00D4779C" w:rsidRDefault="009E0528" w14:paraId="7B9704E1" w14:textId="635C7EF2">
            <w:pPr>
              <w:tabs>
                <w:tab w:val="left" w:pos="1488"/>
              </w:tabs>
              <w:cnfStyle w:val="000000100000" w:firstRow="0" w:lastRow="0" w:firstColumn="0" w:lastColumn="0" w:oddVBand="0" w:evenVBand="0" w:oddHBand="1" w:evenHBand="0" w:firstRowFirstColumn="0" w:firstRowLastColumn="0" w:lastRowFirstColumn="0" w:lastRowLastColumn="0"/>
            </w:pPr>
            <w:r w:rsidR="0A49A95C">
              <w:rPr/>
              <w:t>$206,227</w:t>
            </w:r>
          </w:p>
        </w:tc>
      </w:tr>
      <w:tr w:rsidR="009E0528" w:rsidTr="0A49A95C" w14:paraId="7617410A" w14:textId="77777777">
        <w:tc>
          <w:tcPr>
            <w:cnfStyle w:val="001000000000" w:firstRow="0" w:lastRow="0" w:firstColumn="1" w:lastColumn="0" w:oddVBand="0" w:evenVBand="0" w:oddHBand="0" w:evenHBand="0" w:firstRowFirstColumn="0" w:firstRowLastColumn="0" w:lastRowFirstColumn="0" w:lastRowLastColumn="0"/>
            <w:tcW w:w="2938" w:type="pct"/>
            <w:tcMar/>
          </w:tcPr>
          <w:p w:rsidR="009E0528" w:rsidP="003E115E" w:rsidRDefault="005F3769" w14:paraId="6CAE9BBF" w14:textId="77777777">
            <w:r>
              <w:t xml:space="preserve">  </w:t>
            </w:r>
            <w:r w:rsidR="009E0528">
              <w:t>Fundraising</w:t>
            </w:r>
          </w:p>
        </w:tc>
        <w:tc>
          <w:tcPr>
            <w:cnfStyle w:val="000000000000" w:firstRow="0" w:lastRow="0" w:firstColumn="0" w:lastColumn="0" w:oddVBand="0" w:evenVBand="0" w:oddHBand="0" w:evenHBand="0" w:firstRowFirstColumn="0" w:firstRowLastColumn="0" w:lastRowFirstColumn="0" w:lastRowLastColumn="0"/>
            <w:tcW w:w="1032" w:type="pct"/>
            <w:tcMar/>
          </w:tcPr>
          <w:p w:rsidR="009E0528" w:rsidP="007525D7" w:rsidRDefault="76D497FC" w14:paraId="0199D56B" w14:textId="65187487">
            <w:pPr>
              <w:cnfStyle w:val="000000000000" w:firstRow="0" w:lastRow="0" w:firstColumn="0" w:lastColumn="0" w:oddVBand="0" w:evenVBand="0" w:oddHBand="0" w:evenHBand="0" w:firstRowFirstColumn="0" w:firstRowLastColumn="0" w:lastRowFirstColumn="0" w:lastRowLastColumn="0"/>
            </w:pPr>
            <w:r>
              <w:t xml:space="preserve">        $4,507</w:t>
            </w:r>
          </w:p>
        </w:tc>
        <w:tc>
          <w:tcPr>
            <w:cnfStyle w:val="000000000000" w:firstRow="0" w:lastRow="0" w:firstColumn="0" w:lastColumn="0" w:oddVBand="0" w:evenVBand="0" w:oddHBand="0" w:evenHBand="0" w:firstRowFirstColumn="0" w:firstRowLastColumn="0" w:lastRowFirstColumn="0" w:lastRowLastColumn="0"/>
            <w:tcW w:w="1030" w:type="pct"/>
            <w:tcMar/>
          </w:tcPr>
          <w:p w:rsidR="009E0528" w:rsidP="00A871F6" w:rsidRDefault="009E0528" w14:paraId="059D140F" w14:textId="3C84B5F2">
            <w:pPr>
              <w:cnfStyle w:val="000000000000" w:firstRow="0" w:lastRow="0" w:firstColumn="0" w:lastColumn="0" w:oddVBand="0" w:evenVBand="0" w:oddHBand="0" w:evenHBand="0" w:firstRowFirstColumn="0" w:firstRowLastColumn="0" w:lastRowFirstColumn="0" w:lastRowLastColumn="0"/>
            </w:pPr>
            <w:r>
              <w:t xml:space="preserve">    $</w:t>
            </w:r>
            <w:r w:rsidR="00056993">
              <w:t>5,042</w:t>
            </w:r>
          </w:p>
        </w:tc>
      </w:tr>
      <w:tr w:rsidR="009E0528" w:rsidTr="0A49A95C" w14:paraId="4E1FB1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8" w:type="pct"/>
            <w:tcMar/>
          </w:tcPr>
          <w:p w:rsidR="009E0528" w:rsidP="003E115E" w:rsidRDefault="005F3769" w14:paraId="75270DCE" w14:textId="77777777">
            <w:r>
              <w:t xml:space="preserve">  </w:t>
            </w:r>
            <w:r w:rsidR="009E0528">
              <w:t>Management and General</w:t>
            </w:r>
          </w:p>
        </w:tc>
        <w:tc>
          <w:tcPr>
            <w:cnfStyle w:val="000000000000" w:firstRow="0" w:lastRow="0" w:firstColumn="0" w:lastColumn="0" w:oddVBand="0" w:evenVBand="0" w:oddHBand="0" w:evenHBand="0" w:firstRowFirstColumn="0" w:firstRowLastColumn="0" w:lastRowFirstColumn="0" w:lastRowLastColumn="0"/>
            <w:tcW w:w="1032" w:type="pct"/>
            <w:tcMar/>
          </w:tcPr>
          <w:p w:rsidR="009E0528" w:rsidP="76D497FC" w:rsidRDefault="76D497FC" w14:paraId="76498B73" w14:textId="482905A0">
            <w:pPr>
              <w:cnfStyle w:val="000000100000" w:firstRow="0" w:lastRow="0" w:firstColumn="0" w:lastColumn="0" w:oddVBand="0" w:evenVBand="0" w:oddHBand="1" w:evenHBand="0" w:firstRowFirstColumn="0" w:firstRowLastColumn="0" w:lastRowFirstColumn="0" w:lastRowLastColumn="0"/>
              <w:rPr>
                <w:u w:val="single"/>
              </w:rPr>
            </w:pPr>
            <w:r>
              <w:t xml:space="preserve">        </w:t>
            </w:r>
            <w:r w:rsidRPr="76D497FC">
              <w:rPr>
                <w:u w:val="single"/>
              </w:rPr>
              <w:t>$8,710</w:t>
            </w:r>
          </w:p>
        </w:tc>
        <w:tc>
          <w:tcPr>
            <w:cnfStyle w:val="000000000000" w:firstRow="0" w:lastRow="0" w:firstColumn="0" w:lastColumn="0" w:oddVBand="0" w:evenVBand="0" w:oddHBand="0" w:evenHBand="0" w:firstRowFirstColumn="0" w:firstRowLastColumn="0" w:lastRowFirstColumn="0" w:lastRowLastColumn="0"/>
            <w:tcW w:w="1030" w:type="pct"/>
            <w:tcMar/>
          </w:tcPr>
          <w:p w:rsidR="009E0528" w:rsidP="76D497FC" w:rsidRDefault="76D497FC" w14:paraId="7E779F1A" w14:textId="6DA3AFE5">
            <w:pPr>
              <w:cnfStyle w:val="000000100000" w:firstRow="0" w:lastRow="0" w:firstColumn="0" w:lastColumn="0" w:oddVBand="0" w:evenVBand="0" w:oddHBand="1" w:evenHBand="0" w:firstRowFirstColumn="0" w:firstRowLastColumn="0" w:lastRowFirstColumn="0" w:lastRowLastColumn="0"/>
              <w:rPr>
                <w:u w:val="single"/>
              </w:rPr>
            </w:pPr>
            <w:r>
              <w:t xml:space="preserve">    </w:t>
            </w:r>
            <w:r w:rsidRPr="76D497FC">
              <w:rPr>
                <w:u w:val="single"/>
              </w:rPr>
              <w:t>$9,300</w:t>
            </w:r>
          </w:p>
        </w:tc>
      </w:tr>
      <w:tr w:rsidR="009E0528" w:rsidTr="0A49A95C" w14:paraId="067251C1" w14:textId="77777777">
        <w:tc>
          <w:tcPr>
            <w:cnfStyle w:val="001000000000" w:firstRow="0" w:lastRow="0" w:firstColumn="1" w:lastColumn="0" w:oddVBand="0" w:evenVBand="0" w:oddHBand="0" w:evenHBand="0" w:firstRowFirstColumn="0" w:firstRowLastColumn="0" w:lastRowFirstColumn="0" w:lastRowLastColumn="0"/>
            <w:tcW w:w="2938" w:type="pct"/>
            <w:tcMar/>
          </w:tcPr>
          <w:p w:rsidR="009E0528" w:rsidP="003E115E" w:rsidRDefault="009E0528" w14:paraId="30D7AB91" w14:textId="77777777">
            <w:r>
              <w:t xml:space="preserve">                   Total</w:t>
            </w:r>
          </w:p>
        </w:tc>
        <w:tc>
          <w:tcPr>
            <w:cnfStyle w:val="000000000000" w:firstRow="0" w:lastRow="0" w:firstColumn="0" w:lastColumn="0" w:oddVBand="0" w:evenVBand="0" w:oddHBand="0" w:evenHBand="0" w:firstRowFirstColumn="0" w:firstRowLastColumn="0" w:lastRowFirstColumn="0" w:lastRowLastColumn="0"/>
            <w:tcW w:w="1032" w:type="pct"/>
            <w:tcMar/>
          </w:tcPr>
          <w:p w:rsidR="009E0528" w:rsidP="76D497FC" w:rsidRDefault="76D497FC" w14:paraId="5CDDB8D5" w14:textId="2405B232">
            <w:pPr>
              <w:cnfStyle w:val="000000000000" w:firstRow="0" w:lastRow="0" w:firstColumn="0" w:lastColumn="0" w:oddVBand="0" w:evenVBand="0" w:oddHBand="0" w:evenHBand="0" w:firstRowFirstColumn="0" w:firstRowLastColumn="0" w:lastRowFirstColumn="0" w:lastRowLastColumn="0"/>
              <w:rPr>
                <w:u w:val="single"/>
              </w:rPr>
            </w:pPr>
            <w:r>
              <w:t xml:space="preserve">    </w:t>
            </w:r>
            <w:r w:rsidRPr="76D497FC">
              <w:rPr>
                <w:u w:val="single"/>
              </w:rPr>
              <w:t>$277,121</w:t>
            </w:r>
          </w:p>
        </w:tc>
        <w:tc>
          <w:tcPr>
            <w:cnfStyle w:val="000000000000" w:firstRow="0" w:lastRow="0" w:firstColumn="0" w:lastColumn="0" w:oddVBand="0" w:evenVBand="0" w:oddHBand="0" w:evenHBand="0" w:firstRowFirstColumn="0" w:firstRowLastColumn="0" w:lastRowFirstColumn="0" w:lastRowLastColumn="0"/>
            <w:tcW w:w="1030" w:type="pct"/>
            <w:tcMar/>
          </w:tcPr>
          <w:p w:rsidR="009E0528" w:rsidP="76D497FC" w:rsidRDefault="76D497FC" w14:paraId="4108B771" w14:textId="512FCFC3">
            <w:pPr>
              <w:cnfStyle w:val="000000000000" w:firstRow="0" w:lastRow="0" w:firstColumn="0" w:lastColumn="0" w:oddVBand="0" w:evenVBand="0" w:oddHBand="0" w:evenHBand="0" w:firstRowFirstColumn="0" w:firstRowLastColumn="0" w:lastRowFirstColumn="0" w:lastRowLastColumn="0"/>
              <w:rPr>
                <w:u w:val="single"/>
              </w:rPr>
            </w:pPr>
            <w:r w:rsidRPr="76D497FC">
              <w:rPr>
                <w:u w:val="single"/>
              </w:rPr>
              <w:t>$220,569</w:t>
            </w:r>
          </w:p>
        </w:tc>
      </w:tr>
    </w:tbl>
    <w:p w:rsidRPr="009E0528" w:rsidR="009E0528" w:rsidP="009E0528" w:rsidRDefault="009E0528" w14:paraId="6AB71B93" w14:textId="77777777"/>
    <w:p w:rsidR="00D4779C" w:rsidP="00D4779C" w:rsidRDefault="002063EE" w14:paraId="0DA9B4AA" w14:textId="6B6EF701">
      <w:pPr>
        <w:spacing w:after="180" w:line="336" w:lineRule="auto"/>
        <w:contextualSpacing w:val="0"/>
        <w:jc w:val="center"/>
      </w:pPr>
      <w:r>
        <w:br w:type="page"/>
      </w:r>
    </w:p>
    <w:p w:rsidR="002063EE" w:rsidP="005F3769" w:rsidRDefault="005F3769" w14:paraId="4284A491" w14:textId="77777777">
      <w:pPr>
        <w:pStyle w:val="Heading1"/>
      </w:pPr>
      <w:r>
        <w:t>oUR dONORS</w:t>
      </w:r>
    </w:p>
    <w:tbl>
      <w:tblPr>
        <w:tblpPr w:leftFromText="180" w:rightFromText="180" w:vertAnchor="text" w:tblpY="430"/>
        <w:tblW w:w="10470" w:type="dxa"/>
        <w:tblLook w:val="0000" w:firstRow="0" w:lastRow="0" w:firstColumn="0" w:lastColumn="0" w:noHBand="0" w:noVBand="0"/>
      </w:tblPr>
      <w:tblGrid>
        <w:gridCol w:w="5235"/>
        <w:gridCol w:w="5235"/>
      </w:tblGrid>
      <w:tr w:rsidR="002063EE" w:rsidTr="2E0B5AE2" w14:paraId="561482D0" w14:textId="77777777">
        <w:trPr>
          <w:trHeight w:val="411"/>
        </w:trPr>
        <w:tc>
          <w:tcPr>
            <w:tcW w:w="5235" w:type="dxa"/>
            <w:shd w:val="clear" w:color="auto" w:fill="auto"/>
            <w:tcMar/>
          </w:tcPr>
          <w:p w:rsidR="009226C1" w:rsidP="009226C1" w:rsidRDefault="005F3769" w14:paraId="318D4D7F" w14:textId="77777777">
            <w:pPr>
              <w:pStyle w:val="Heading2"/>
            </w:pPr>
            <w:bookmarkStart w:name="_Toc501116481" w:id="2"/>
            <w:r>
              <w:t>F</w:t>
            </w:r>
            <w:bookmarkEnd w:id="2"/>
            <w:r>
              <w:t>riends of Children Circle</w:t>
            </w:r>
          </w:p>
          <w:p w:rsidR="005F3769" w:rsidP="009226C1" w:rsidRDefault="005F3769" w14:paraId="19DE98C7" w14:textId="14E2E1A6">
            <w:pPr>
              <w:pStyle w:val="Heading2"/>
              <w:rPr>
                <w:rFonts w:asciiTheme="minorHAnsi" w:hAnsiTheme="minorHAnsi" w:cstheme="minorHAnsi"/>
                <w:sz w:val="20"/>
              </w:rPr>
            </w:pPr>
            <w:r w:rsidRPr="009226C1">
              <w:rPr>
                <w:rFonts w:asciiTheme="minorHAnsi" w:hAnsiTheme="minorHAnsi" w:cstheme="minorHAnsi"/>
                <w:sz w:val="20"/>
              </w:rPr>
              <w:t xml:space="preserve">Individuals who have committed $1,000 or more </w:t>
            </w:r>
          </w:p>
          <w:p w:rsidRPr="00855CA2" w:rsidR="00855CA2" w:rsidP="00855CA2" w:rsidRDefault="76D497FC" w14:paraId="72A58762" w14:textId="65264C8B">
            <w:r>
              <w:t>Conaway Family Fund</w:t>
            </w:r>
          </w:p>
          <w:p w:rsidR="00A871F6" w:rsidP="002063EE" w:rsidRDefault="00A871F6" w14:paraId="021FC6C6" w14:textId="034A40D5">
            <w:r>
              <w:t>David &amp; Claire Genest</w:t>
            </w:r>
          </w:p>
          <w:p w:rsidR="002063EE" w:rsidP="002063EE" w:rsidRDefault="76D497FC" w14:paraId="0B97C62A" w14:textId="12EC7B34">
            <w:r>
              <w:t xml:space="preserve">Ed &amp; Linda </w:t>
            </w:r>
            <w:proofErr w:type="spellStart"/>
            <w:r>
              <w:t>Hodgdon</w:t>
            </w:r>
            <w:proofErr w:type="spellEnd"/>
          </w:p>
          <w:p w:rsidR="00A871F6" w:rsidP="76D497FC" w:rsidRDefault="76D497FC" w14:paraId="0C5FA103" w14:textId="2B31B8AA">
            <w:pPr>
              <w:rPr>
                <w:szCs w:val="24"/>
              </w:rPr>
            </w:pPr>
            <w:r w:rsidRPr="76D497FC">
              <w:rPr>
                <w:szCs w:val="24"/>
              </w:rPr>
              <w:t>Kennebunk Savings Bank</w:t>
            </w:r>
          </w:p>
          <w:p w:rsidR="00A871F6" w:rsidP="76D497FC" w:rsidRDefault="76D497FC" w14:paraId="06718C42" w14:textId="1ADD3D05">
            <w:pPr>
              <w:rPr>
                <w:szCs w:val="24"/>
              </w:rPr>
            </w:pPr>
            <w:r w:rsidRPr="76D497FC">
              <w:rPr>
                <w:szCs w:val="24"/>
              </w:rPr>
              <w:t>P&amp;C Insurance</w:t>
            </w:r>
          </w:p>
          <w:p w:rsidR="00A871F6" w:rsidP="76D497FC" w:rsidRDefault="76D497FC" w14:paraId="52A5E705" w14:textId="1E790E4D">
            <w:pPr>
              <w:rPr>
                <w:szCs w:val="24"/>
              </w:rPr>
            </w:pPr>
            <w:r w:rsidRPr="76D497FC">
              <w:rPr>
                <w:szCs w:val="24"/>
              </w:rPr>
              <w:t>Saco &amp; Biddeford Savings Charitable Foundation</w:t>
            </w:r>
          </w:p>
          <w:p w:rsidR="00401894" w:rsidP="76D497FC" w:rsidRDefault="76D497FC" w14:paraId="1E0EB8DC" w14:textId="2EBF751C">
            <w:pPr>
              <w:pStyle w:val="Heading2"/>
            </w:pPr>
            <w:bookmarkStart w:name="_Toc501113970" w:id="3"/>
            <w:bookmarkStart w:name="_Toc501116482" w:id="4"/>
            <w:r>
              <w:t>$</w:t>
            </w:r>
            <w:bookmarkEnd w:id="3"/>
            <w:bookmarkEnd w:id="4"/>
            <w:r>
              <w:t>500 +</w:t>
            </w:r>
          </w:p>
          <w:p w:rsidR="00401894" w:rsidP="00401894" w:rsidRDefault="76D497FC" w14:paraId="78436B1C" w14:textId="004E60D9">
            <w:r>
              <w:t>A&amp;W Promotional Products</w:t>
            </w:r>
          </w:p>
          <w:p w:rsidR="76D497FC" w:rsidP="76D497FC" w:rsidRDefault="76D497FC" w14:paraId="07579794" w14:textId="52D539FC">
            <w:pPr>
              <w:rPr>
                <w:szCs w:val="24"/>
              </w:rPr>
            </w:pPr>
            <w:r w:rsidRPr="76D497FC">
              <w:rPr>
                <w:szCs w:val="24"/>
              </w:rPr>
              <w:t>Kozak &amp; Gayer</w:t>
            </w:r>
          </w:p>
          <w:p w:rsidR="00401894" w:rsidP="00401894" w:rsidRDefault="00401894" w14:paraId="4D711053" w14:textId="77777777">
            <w:pPr>
              <w:pStyle w:val="Heading2"/>
            </w:pPr>
            <w:r>
              <w:t>$100 - $499</w:t>
            </w:r>
          </w:p>
          <w:p w:rsidR="00401894" w:rsidP="00401894" w:rsidRDefault="76D497FC" w14:paraId="6C3826A6" w14:textId="77777777">
            <w:r>
              <w:t>Ralph &amp; Suzanne Austin</w:t>
            </w:r>
          </w:p>
          <w:p w:rsidR="76D497FC" w:rsidP="76D497FC" w:rsidRDefault="76D497FC" w14:paraId="19D481F5" w14:textId="03F832E8">
            <w:pPr>
              <w:rPr>
                <w:szCs w:val="24"/>
              </w:rPr>
            </w:pPr>
            <w:r w:rsidRPr="76D497FC">
              <w:rPr>
                <w:szCs w:val="24"/>
              </w:rPr>
              <w:t>Adam Aucoin</w:t>
            </w:r>
          </w:p>
          <w:p w:rsidR="00A871F6" w:rsidP="00401894" w:rsidRDefault="76D497FC" w14:paraId="21B52D5B" w14:textId="48ACD64C">
            <w:r>
              <w:t>Baker Newman &amp; Noyes</w:t>
            </w:r>
          </w:p>
          <w:p w:rsidR="76D497FC" w:rsidP="76D497FC" w:rsidRDefault="76D497FC" w14:paraId="6A8F102C" w14:textId="7D3F15F4">
            <w:pPr>
              <w:rPr>
                <w:szCs w:val="24"/>
              </w:rPr>
            </w:pPr>
            <w:r w:rsidRPr="76D497FC">
              <w:rPr>
                <w:szCs w:val="24"/>
              </w:rPr>
              <w:t>Anthony Correale</w:t>
            </w:r>
          </w:p>
          <w:p w:rsidR="00401894" w:rsidP="00401894" w:rsidRDefault="00401894" w14:paraId="1C65E542" w14:textId="77777777">
            <w:r>
              <w:t>Bruce &amp; Jan Fraser</w:t>
            </w:r>
          </w:p>
          <w:p w:rsidR="00401894" w:rsidP="00401894" w:rsidRDefault="76D497FC" w14:paraId="2FCBA4EC" w14:textId="2D3D5277">
            <w:r>
              <w:t xml:space="preserve">Deborah Pepin </w:t>
            </w:r>
            <w:proofErr w:type="spellStart"/>
            <w:r>
              <w:t>Gelardi</w:t>
            </w:r>
            <w:proofErr w:type="spellEnd"/>
          </w:p>
          <w:p w:rsidR="00401894" w:rsidP="76D497FC" w:rsidRDefault="76D497FC" w14:paraId="3039E5DA" w14:textId="3CBBD8AC">
            <w:pPr>
              <w:rPr>
                <w:szCs w:val="24"/>
              </w:rPr>
            </w:pPr>
            <w:r w:rsidRPr="76D497FC">
              <w:rPr>
                <w:szCs w:val="24"/>
              </w:rPr>
              <w:t>Haley’s Metal Shop</w:t>
            </w:r>
          </w:p>
          <w:p w:rsidR="00401894" w:rsidP="76D497FC" w:rsidRDefault="76D497FC" w14:paraId="335D4B55" w14:textId="6B26B646">
            <w:pPr>
              <w:rPr>
                <w:szCs w:val="24"/>
              </w:rPr>
            </w:pPr>
            <w:r w:rsidRPr="76D497FC">
              <w:rPr>
                <w:szCs w:val="24"/>
              </w:rPr>
              <w:t>Sandra Janes</w:t>
            </w:r>
          </w:p>
          <w:p w:rsidR="00401894" w:rsidP="76D497FC" w:rsidRDefault="76D497FC" w14:paraId="3282CA9A" w14:textId="7DFE075A">
            <w:pPr>
              <w:rPr>
                <w:szCs w:val="24"/>
              </w:rPr>
            </w:pPr>
            <w:r w:rsidRPr="76D497FC">
              <w:rPr>
                <w:szCs w:val="24"/>
              </w:rPr>
              <w:t>Brian &amp; Yvonne Jumper</w:t>
            </w:r>
          </w:p>
          <w:p w:rsidR="00A871F6" w:rsidP="00401894" w:rsidRDefault="00A871F6" w14:paraId="4B60FBE1" w14:textId="3671A672">
            <w:r>
              <w:t>Marc Lamontagne</w:t>
            </w:r>
          </w:p>
          <w:p w:rsidR="00401894" w:rsidP="00401894" w:rsidRDefault="00401894" w14:paraId="5EA339C1" w14:textId="77777777">
            <w:r>
              <w:t>Kathleen Lee</w:t>
            </w:r>
          </w:p>
          <w:p w:rsidR="00A871F6" w:rsidP="00401894" w:rsidRDefault="76D497FC" w14:paraId="410B3D7A" w14:textId="75B8267A">
            <w:r>
              <w:t xml:space="preserve">Deborah </w:t>
            </w:r>
            <w:proofErr w:type="spellStart"/>
            <w:r>
              <w:t>Litalien</w:t>
            </w:r>
            <w:proofErr w:type="spellEnd"/>
          </w:p>
          <w:p w:rsidR="00A871F6" w:rsidP="00401894" w:rsidRDefault="76D497FC" w14:paraId="631F551D" w14:textId="23B7F63D">
            <w:r>
              <w:t xml:space="preserve">Wayne &amp; Michelle </w:t>
            </w:r>
            <w:proofErr w:type="spellStart"/>
            <w:r>
              <w:t>Oosterman</w:t>
            </w:r>
            <w:proofErr w:type="spellEnd"/>
          </w:p>
          <w:p w:rsidR="0061297D" w:rsidP="00401894" w:rsidRDefault="76D497FC" w14:paraId="36EB89B7" w14:textId="77777777">
            <w:r>
              <w:t xml:space="preserve">J Douglas &amp; Pamela </w:t>
            </w:r>
            <w:proofErr w:type="spellStart"/>
            <w:r>
              <w:t>Saurman</w:t>
            </w:r>
            <w:proofErr w:type="spellEnd"/>
          </w:p>
          <w:p w:rsidR="76D497FC" w:rsidP="76D497FC" w:rsidRDefault="76D497FC" w14:paraId="44764025" w14:textId="58F8C27C">
            <w:pPr>
              <w:rPr>
                <w:szCs w:val="24"/>
              </w:rPr>
            </w:pPr>
            <w:r w:rsidR="093EFF32">
              <w:rPr/>
              <w:t>Vital I/O</w:t>
            </w:r>
          </w:p>
          <w:p w:rsidR="003F0164" w:rsidP="003F0164" w:rsidRDefault="003F0164" w14:paraId="31AAFA50" w14:textId="0BA55814">
            <w:pPr>
              <w:pStyle w:val="Heading2"/>
            </w:pPr>
            <w:r>
              <w:t>Municipal Supporters</w:t>
            </w:r>
          </w:p>
          <w:p w:rsidR="003F0164" w:rsidP="003F0164" w:rsidRDefault="003F0164" w14:paraId="07519799" w14:textId="77777777">
            <w:r>
              <w:t>Acton</w:t>
            </w:r>
          </w:p>
          <w:p w:rsidR="003F0164" w:rsidP="003F0164" w:rsidRDefault="76D497FC" w14:paraId="60317576" w14:textId="77777777">
            <w:r>
              <w:t>Alfred</w:t>
            </w:r>
          </w:p>
          <w:p w:rsidR="76D497FC" w:rsidP="76D497FC" w:rsidRDefault="76D497FC" w14:paraId="2505EC3E" w14:textId="15ADD26A">
            <w:pPr>
              <w:rPr>
                <w:szCs w:val="24"/>
              </w:rPr>
            </w:pPr>
            <w:r w:rsidRPr="76D497FC">
              <w:rPr>
                <w:szCs w:val="24"/>
              </w:rPr>
              <w:t>Arundel</w:t>
            </w:r>
          </w:p>
          <w:p w:rsidR="003F0164" w:rsidP="003F0164" w:rsidRDefault="003F0164" w14:paraId="64742880" w14:textId="77777777">
            <w:r>
              <w:t>Buxton</w:t>
            </w:r>
          </w:p>
          <w:p w:rsidR="003F0164" w:rsidP="003F0164" w:rsidRDefault="003F0164" w14:paraId="5742A146" w14:textId="77777777">
            <w:r>
              <w:t>Hollis</w:t>
            </w:r>
          </w:p>
          <w:p w:rsidR="003F0164" w:rsidP="003F0164" w:rsidRDefault="003F0164" w14:paraId="3231CE0D" w14:textId="77777777">
            <w:r>
              <w:t>Kennebunk</w:t>
            </w:r>
          </w:p>
          <w:p w:rsidR="003F0164" w:rsidP="003F0164" w:rsidRDefault="003F0164" w14:paraId="3BBA9779" w14:textId="77777777">
            <w:r>
              <w:t>Kennebunkport</w:t>
            </w:r>
          </w:p>
          <w:p w:rsidR="003F0164" w:rsidP="003F0164" w:rsidRDefault="003F0164" w14:paraId="0051D321" w14:textId="77777777">
            <w:r>
              <w:t>Lebanon</w:t>
            </w:r>
          </w:p>
          <w:p w:rsidR="003F0164" w:rsidP="003F0164" w:rsidRDefault="003F0164" w14:paraId="5E1D481E" w14:textId="77777777">
            <w:r>
              <w:t>Limington</w:t>
            </w:r>
          </w:p>
          <w:p w:rsidR="003F0164" w:rsidP="003F0164" w:rsidRDefault="003F0164" w14:paraId="6D6F6D55" w14:textId="77777777">
            <w:r>
              <w:t>Shapleigh</w:t>
            </w:r>
          </w:p>
          <w:p w:rsidR="006E7635" w:rsidP="003F0164" w:rsidRDefault="006E7635" w14:paraId="45ECD8E0" w14:textId="78BDF3E0">
            <w:r>
              <w:t>South Berwick</w:t>
            </w:r>
          </w:p>
          <w:p w:rsidR="003F0164" w:rsidP="003F0164" w:rsidRDefault="003F0164" w14:paraId="66C23C74" w14:textId="77777777">
            <w:r>
              <w:t>Waterboro</w:t>
            </w:r>
          </w:p>
          <w:p w:rsidR="003F0164" w:rsidP="003F0164" w:rsidRDefault="003F0164" w14:paraId="4496219B" w14:textId="77777777">
            <w:r>
              <w:t>Wells</w:t>
            </w:r>
          </w:p>
          <w:p w:rsidRPr="0002717F" w:rsidR="00401894" w:rsidP="005F3769" w:rsidRDefault="003F0164" w14:noSpellErr="1" w14:paraId="7CCF8389" w14:textId="617CCDBA">
            <w:r w:rsidR="093EFF32">
              <w:rPr/>
              <w:t>York</w:t>
            </w:r>
          </w:p>
          <w:p w:rsidRPr="0002717F" w:rsidR="00401894" w:rsidP="093EFF32" w:rsidRDefault="003F0164" w14:noSpellErr="1" w14:paraId="1400BD1F" w14:textId="77777777">
            <w:pPr>
              <w:pStyle w:val="Heading2"/>
            </w:pPr>
            <w:r w:rsidR="093EFF32">
              <w:rPr/>
              <w:t>Our Volunteers</w:t>
            </w:r>
          </w:p>
          <w:p w:rsidRPr="0002717F" w:rsidR="00401894" w:rsidP="005F3769" w:rsidRDefault="003F0164" w14:noSpellErr="1" w14:paraId="6E7A8702" w14:textId="77777777">
            <w:r w:rsidR="093EFF32">
              <w:rPr/>
              <w:t>Adam Aucoin</w:t>
            </w:r>
          </w:p>
          <w:p w:rsidRPr="0002717F" w:rsidR="00401894" w:rsidP="093EFF32" w:rsidRDefault="003F0164" w14:paraId="5924B999" w14:textId="20D9565B">
            <w:pPr>
              <w:pStyle w:val="Normal"/>
              <w:rPr>
                <w:color w:val="000000" w:themeColor="text1" w:themeTint="FF" w:themeShade="FF"/>
                <w:sz w:val="24"/>
                <w:szCs w:val="24"/>
              </w:rPr>
            </w:pPr>
            <w:r w:rsidRPr="093EFF32" w:rsidR="093EFF32">
              <w:rPr>
                <w:color w:val="000000" w:themeColor="text1" w:themeTint="FF" w:themeShade="FF"/>
                <w:sz w:val="24"/>
                <w:szCs w:val="24"/>
              </w:rPr>
              <w:t>Melissa Beaulieu</w:t>
            </w:r>
          </w:p>
          <w:p w:rsidRPr="0002717F" w:rsidR="00401894" w:rsidP="093EFF32" w:rsidRDefault="003F0164" w14:paraId="0AD77868" w14:textId="48F57D19">
            <w:pPr>
              <w:pStyle w:val="Normal"/>
              <w:rPr>
                <w:color w:val="000000" w:themeColor="text1" w:themeTint="FF" w:themeShade="FF"/>
                <w:sz w:val="24"/>
                <w:szCs w:val="24"/>
              </w:rPr>
            </w:pPr>
            <w:r w:rsidRPr="093EFF32" w:rsidR="093EFF32">
              <w:rPr>
                <w:color w:val="000000" w:themeColor="text1" w:themeTint="FF" w:themeShade="FF"/>
                <w:sz w:val="24"/>
                <w:szCs w:val="24"/>
              </w:rPr>
              <w:t>Valeria Bembry</w:t>
            </w:r>
          </w:p>
          <w:p w:rsidRPr="0002717F" w:rsidR="00401894" w:rsidP="093EFF32" w:rsidRDefault="003F0164" w14:noSpellErr="1" w14:paraId="2F142940" w14:textId="77777777">
            <w:pPr>
              <w:rPr>
                <w:lang w:val="es-ES"/>
              </w:rPr>
            </w:pPr>
            <w:r w:rsidRPr="093EFF32" w:rsidR="093EFF32">
              <w:rPr>
                <w:lang w:val="es-ES"/>
              </w:rPr>
              <w:t>Marie Briggs</w:t>
            </w:r>
          </w:p>
          <w:p w:rsidRPr="0002717F" w:rsidR="00401894" w:rsidP="093EFF32" w:rsidRDefault="003F0164" w14:paraId="221AD4A3" w14:textId="34E51C90">
            <w:pPr>
              <w:pStyle w:val="Normal"/>
              <w:rPr>
                <w:color w:val="000000" w:themeColor="text1" w:themeTint="FF" w:themeShade="FF"/>
                <w:sz w:val="24"/>
                <w:szCs w:val="24"/>
                <w:lang w:val="es-ES"/>
              </w:rPr>
            </w:pPr>
            <w:r w:rsidRPr="093EFF32" w:rsidR="093EFF32">
              <w:rPr>
                <w:color w:val="000000" w:themeColor="text1" w:themeTint="FF" w:themeShade="FF"/>
                <w:sz w:val="24"/>
                <w:szCs w:val="24"/>
                <w:lang w:val="es-ES"/>
              </w:rPr>
              <w:t>Dr. Amanda Brownell</w:t>
            </w:r>
          </w:p>
          <w:p w:rsidRPr="0002717F" w:rsidR="00401894" w:rsidP="093EFF32" w:rsidRDefault="003F0164" w14:noSpellErr="1" w14:paraId="4E9C4F33" w14:textId="2F56C025">
            <w:pPr>
              <w:rPr>
                <w:lang w:val="es-ES"/>
              </w:rPr>
            </w:pPr>
            <w:r w:rsidRPr="093EFF32" w:rsidR="093EFF32">
              <w:rPr>
                <w:lang w:val="es-ES"/>
              </w:rPr>
              <w:t>Laura Buckley</w:t>
            </w:r>
          </w:p>
          <w:p w:rsidRPr="0002717F" w:rsidR="00401894" w:rsidP="093EFF32" w:rsidRDefault="003F0164" w14:noSpellErr="1" w14:paraId="607A7AEE" w14:textId="77777777">
            <w:pPr>
              <w:rPr>
                <w:lang w:val="es-ES"/>
              </w:rPr>
            </w:pPr>
            <w:r w:rsidRPr="093EFF32" w:rsidR="093EFF32">
              <w:rPr>
                <w:lang w:val="es-ES"/>
              </w:rPr>
              <w:t>Laura Campbell</w:t>
            </w:r>
          </w:p>
          <w:p w:rsidRPr="0002717F" w:rsidR="00401894" w:rsidP="005F3769" w:rsidRDefault="003F0164" w14:noSpellErr="1" w14:paraId="081DBA5A" w14:textId="77777777">
            <w:r w:rsidR="093EFF32">
              <w:rPr/>
              <w:t>Tony Correale</w:t>
            </w:r>
          </w:p>
          <w:p w:rsidRPr="0002717F" w:rsidR="00401894" w:rsidP="093EFF32" w:rsidRDefault="003F0164" w14:noSpellErr="1" w14:paraId="082109F8" w14:textId="77777777">
            <w:pPr>
              <w:rPr>
                <w:lang w:val="es-ES"/>
              </w:rPr>
            </w:pPr>
            <w:r w:rsidRPr="093EFF32" w:rsidR="093EFF32">
              <w:rPr>
                <w:lang w:val="es-ES"/>
              </w:rPr>
              <w:t>Dan Cote</w:t>
            </w:r>
          </w:p>
          <w:p w:rsidRPr="0002717F" w:rsidR="00401894" w:rsidP="005F3769" w:rsidRDefault="003F0164" w14:paraId="7A46F582" w14:textId="7C2D73FC">
            <w:r w:rsidR="093EFF32">
              <w:rPr/>
              <w:t>Kelly DeMattia</w:t>
            </w:r>
          </w:p>
          <w:p w:rsidRPr="0002717F" w:rsidR="00401894" w:rsidP="005F3769" w:rsidRDefault="003F0164" w14:paraId="5CAF48B0" w14:textId="5C8F9353">
            <w:r w:rsidR="093EFF32">
              <w:rPr/>
              <w:t>Lee Ann Dodge</w:t>
            </w:r>
          </w:p>
          <w:p w:rsidRPr="0002717F" w:rsidR="00401894" w:rsidP="093EFF32" w:rsidRDefault="003F0164" w14:paraId="55F9013D" w14:textId="3ADC05AE">
            <w:pPr>
              <w:pStyle w:val="Normal"/>
              <w:rPr>
                <w:color w:val="000000" w:themeColor="text1" w:themeTint="FF" w:themeShade="FF"/>
                <w:sz w:val="24"/>
                <w:szCs w:val="24"/>
              </w:rPr>
            </w:pPr>
            <w:r w:rsidRPr="093EFF32" w:rsidR="093EFF32">
              <w:rPr>
                <w:color w:val="000000" w:themeColor="text1" w:themeTint="FF" w:themeShade="FF"/>
                <w:sz w:val="24"/>
                <w:szCs w:val="24"/>
              </w:rPr>
              <w:t>Tammy Dwyer</w:t>
            </w:r>
          </w:p>
          <w:p w:rsidRPr="0002717F" w:rsidR="00401894" w:rsidP="093EFF32" w:rsidRDefault="003F0164" w14:paraId="31B813E9" w14:textId="27A36381">
            <w:pPr>
              <w:pStyle w:val="Normal"/>
              <w:rPr>
                <w:color w:val="000000" w:themeColor="text1" w:themeTint="FF" w:themeShade="FF"/>
                <w:sz w:val="24"/>
                <w:szCs w:val="24"/>
              </w:rPr>
            </w:pPr>
            <w:r w:rsidRPr="093EFF32" w:rsidR="093EFF32">
              <w:rPr>
                <w:color w:val="000000" w:themeColor="text1" w:themeTint="FF" w:themeShade="FF"/>
                <w:sz w:val="24"/>
                <w:szCs w:val="24"/>
              </w:rPr>
              <w:t>Melissa Galioto</w:t>
            </w:r>
          </w:p>
          <w:p w:rsidRPr="0002717F" w:rsidR="00401894" w:rsidP="005F3769" w:rsidRDefault="003F0164" w14:paraId="0710D52C" w14:textId="5F98BFB4">
            <w:r w:rsidR="093EFF32">
              <w:rPr/>
              <w:t>Tracee Golet</w:t>
            </w:r>
          </w:p>
          <w:p w:rsidRPr="0002717F" w:rsidR="00401894" w:rsidP="093EFF32" w:rsidRDefault="003F0164" w14:paraId="508D6D2D" w14:textId="4CE7CF17">
            <w:pPr>
              <w:pStyle w:val="Normal"/>
              <w:rPr>
                <w:color w:val="000000" w:themeColor="text1" w:themeTint="FF" w:themeShade="FF"/>
                <w:sz w:val="24"/>
                <w:szCs w:val="24"/>
              </w:rPr>
            </w:pPr>
            <w:r w:rsidRPr="2E0B5AE2" w:rsidR="2E0B5AE2">
              <w:rPr>
                <w:color w:val="000000" w:themeColor="text1" w:themeTint="FF" w:themeShade="FF"/>
                <w:sz w:val="24"/>
                <w:szCs w:val="24"/>
              </w:rPr>
              <w:t>Sarah Groom</w:t>
            </w:r>
          </w:p>
          <w:p w:rsidRPr="0002717F" w:rsidR="00401894" w:rsidP="093EFF32" w:rsidRDefault="003F0164" w14:paraId="03C70619" w14:textId="01538DDB">
            <w:pPr>
              <w:pStyle w:val="Normal"/>
              <w:rPr>
                <w:color w:val="000000" w:themeColor="text1" w:themeTint="FF" w:themeShade="FF"/>
                <w:sz w:val="24"/>
                <w:szCs w:val="24"/>
              </w:rPr>
            </w:pPr>
          </w:p>
        </w:tc>
        <w:tc>
          <w:tcPr>
            <w:tcW w:w="5235" w:type="dxa"/>
            <w:vMerge w:val="restart"/>
            <w:shd w:val="clear" w:color="auto" w:fill="auto"/>
            <w:tcMar/>
          </w:tcPr>
          <w:p w:rsidR="002063EE" w:rsidP="002063EE" w:rsidRDefault="004A5583" w14:paraId="7FD7B2B9" w14:textId="77777777">
            <w:pPr>
              <w:pStyle w:val="Heading2"/>
            </w:pPr>
            <w:bookmarkStart w:name="_Toc501113971" w:id="5"/>
            <w:bookmarkStart w:name="_Toc501116483" w:id="6"/>
            <w:r>
              <w:t>$</w:t>
            </w:r>
            <w:bookmarkEnd w:id="5"/>
            <w:bookmarkEnd w:id="6"/>
            <w:r>
              <w:t>1 - $99</w:t>
            </w:r>
          </w:p>
          <w:p w:rsidR="00AE401E" w:rsidP="00AE401E" w:rsidRDefault="76D497FC" w14:paraId="10F051A8" w14:textId="77777777">
            <w:r>
              <w:t>Amazon Smile</w:t>
            </w:r>
          </w:p>
          <w:p w:rsidR="76D497FC" w:rsidP="76D497FC" w:rsidRDefault="76D497FC" w14:paraId="1BA74B7F" w14:textId="2DDEB60D">
            <w:pPr>
              <w:rPr>
                <w:szCs w:val="24"/>
              </w:rPr>
            </w:pPr>
            <w:r w:rsidRPr="76D497FC">
              <w:rPr>
                <w:szCs w:val="24"/>
              </w:rPr>
              <w:t xml:space="preserve">Dorothy </w:t>
            </w:r>
            <w:proofErr w:type="spellStart"/>
            <w:r w:rsidRPr="76D497FC">
              <w:rPr>
                <w:szCs w:val="24"/>
              </w:rPr>
              <w:t>Argenziano</w:t>
            </w:r>
            <w:proofErr w:type="spellEnd"/>
          </w:p>
          <w:p w:rsidR="00AE401E" w:rsidP="00AE401E" w:rsidRDefault="76D497FC" w14:paraId="3D23D6F8" w14:textId="77777777">
            <w:r>
              <w:t>L. Dianne Barbour</w:t>
            </w:r>
          </w:p>
          <w:p w:rsidR="76D497FC" w:rsidP="76D497FC" w:rsidRDefault="76D497FC" w14:paraId="55AFB7CA" w14:textId="7A4407B3">
            <w:pPr>
              <w:rPr>
                <w:szCs w:val="24"/>
              </w:rPr>
            </w:pPr>
            <w:r w:rsidRPr="76D497FC">
              <w:rPr>
                <w:szCs w:val="24"/>
              </w:rPr>
              <w:t>Carolyn Boyd</w:t>
            </w:r>
          </w:p>
          <w:p w:rsidR="76D497FC" w:rsidP="76D497FC" w:rsidRDefault="76D497FC" w14:paraId="6AF500A1" w14:textId="512CC617">
            <w:pPr>
              <w:rPr>
                <w:szCs w:val="24"/>
              </w:rPr>
            </w:pPr>
            <w:r w:rsidRPr="76D497FC">
              <w:rPr>
                <w:szCs w:val="24"/>
              </w:rPr>
              <w:t>Michelle Connors</w:t>
            </w:r>
          </w:p>
          <w:p w:rsidR="76D497FC" w:rsidP="76D497FC" w:rsidRDefault="76D497FC" w14:paraId="5D5E40F6" w14:textId="2493D85D">
            <w:pPr>
              <w:rPr>
                <w:szCs w:val="24"/>
              </w:rPr>
            </w:pPr>
            <w:r w:rsidRPr="76D497FC">
              <w:rPr>
                <w:szCs w:val="24"/>
              </w:rPr>
              <w:t>Dan Cote</w:t>
            </w:r>
          </w:p>
          <w:p w:rsidR="76D497FC" w:rsidP="76D497FC" w:rsidRDefault="76D497FC" w14:paraId="3C1B48B6" w14:textId="39A16C87">
            <w:pPr>
              <w:rPr>
                <w:szCs w:val="24"/>
              </w:rPr>
            </w:pPr>
            <w:r w:rsidRPr="76D497FC">
              <w:rPr>
                <w:szCs w:val="24"/>
              </w:rPr>
              <w:t xml:space="preserve">Katharine Dickerson </w:t>
            </w:r>
          </w:p>
          <w:p w:rsidR="00A871F6" w:rsidP="00AE401E" w:rsidRDefault="76D497FC" w14:paraId="13D1AA33" w14:textId="4F50EADF">
            <w:r>
              <w:t>Richard &amp; Joan Fowler</w:t>
            </w:r>
          </w:p>
          <w:p w:rsidR="76D497FC" w:rsidP="76D497FC" w:rsidRDefault="76D497FC" w14:paraId="3E2699F5" w14:textId="73584672">
            <w:pPr>
              <w:rPr>
                <w:szCs w:val="24"/>
              </w:rPr>
            </w:pPr>
            <w:r w:rsidRPr="76D497FC">
              <w:rPr>
                <w:szCs w:val="24"/>
              </w:rPr>
              <w:t>Christopher Gable</w:t>
            </w:r>
          </w:p>
          <w:p w:rsidR="00AE401E" w:rsidP="00AE401E" w:rsidRDefault="76D497FC" w14:paraId="22FAC887" w14:textId="32DE4063">
            <w:r>
              <w:t>Robert Gowen</w:t>
            </w:r>
          </w:p>
          <w:p w:rsidR="76D497FC" w:rsidP="76D497FC" w:rsidRDefault="76D497FC" w14:paraId="4BB3BCAB" w14:textId="6DB5439A">
            <w:pPr>
              <w:rPr>
                <w:szCs w:val="24"/>
              </w:rPr>
            </w:pPr>
            <w:r w:rsidRPr="76D497FC">
              <w:rPr>
                <w:szCs w:val="24"/>
              </w:rPr>
              <w:t xml:space="preserve">David and </w:t>
            </w:r>
            <w:proofErr w:type="spellStart"/>
            <w:r w:rsidRPr="76D497FC">
              <w:rPr>
                <w:szCs w:val="24"/>
              </w:rPr>
              <w:t>Lisanne</w:t>
            </w:r>
            <w:proofErr w:type="spellEnd"/>
            <w:r w:rsidRPr="76D497FC">
              <w:rPr>
                <w:szCs w:val="24"/>
              </w:rPr>
              <w:t xml:space="preserve"> James</w:t>
            </w:r>
          </w:p>
          <w:p w:rsidR="76D497FC" w:rsidRDefault="76D497FC" w14:paraId="23BA465D" w14:textId="6A305D23">
            <w:r>
              <w:t xml:space="preserve">Bill &amp; Holly </w:t>
            </w:r>
            <w:proofErr w:type="spellStart"/>
            <w:r>
              <w:t>Kany</w:t>
            </w:r>
            <w:proofErr w:type="spellEnd"/>
          </w:p>
          <w:p w:rsidR="76D497FC" w:rsidP="76D497FC" w:rsidRDefault="76D497FC" w14:paraId="534DE183" w14:textId="6B3EFDE0">
            <w:pPr>
              <w:rPr>
                <w:szCs w:val="24"/>
              </w:rPr>
            </w:pPr>
            <w:r w:rsidRPr="76D497FC">
              <w:rPr>
                <w:szCs w:val="24"/>
              </w:rPr>
              <w:t>Mary McLaughlin</w:t>
            </w:r>
          </w:p>
          <w:p w:rsidR="00A871F6" w:rsidP="00AE401E" w:rsidRDefault="00AE401E" w14:paraId="51730A8A" w14:textId="7279FFCA">
            <w:r>
              <w:t>Conner &amp; Wendy Moore</w:t>
            </w:r>
          </w:p>
          <w:p w:rsidR="00A871F6" w:rsidP="00AE401E" w:rsidRDefault="00A871F6" w14:paraId="4D56E909" w14:textId="7C4741A2">
            <w:r>
              <w:t>Jane Murray</w:t>
            </w:r>
          </w:p>
          <w:p w:rsidR="00A871F6" w:rsidP="00AE401E" w:rsidRDefault="76D497FC" w14:paraId="50E669BA" w14:textId="09EA383F">
            <w:r>
              <w:t>David &amp; Denise Pepin</w:t>
            </w:r>
          </w:p>
          <w:p w:rsidR="00AE401E" w:rsidP="00AE401E" w:rsidRDefault="00A871F6" w14:paraId="582F3654" w14:textId="02FBAFA5">
            <w:r>
              <w:t>David &amp; Jane</w:t>
            </w:r>
            <w:r w:rsidR="00AE401E">
              <w:t xml:space="preserve"> Smith</w:t>
            </w:r>
          </w:p>
          <w:p w:rsidR="00AE401E" w:rsidP="00AE401E" w:rsidRDefault="00AE401E" w14:paraId="264407FD" w14:textId="77777777">
            <w:r>
              <w:t>Bill Soucy</w:t>
            </w:r>
          </w:p>
          <w:p w:rsidR="00A871F6" w:rsidP="00AE401E" w:rsidRDefault="76D497FC" w14:paraId="0C8DED64" w14:textId="146AB8C2">
            <w:r>
              <w:t>George and Anna Mae Twigg</w:t>
            </w:r>
          </w:p>
          <w:p w:rsidR="004A5583" w:rsidP="00AE401E" w:rsidRDefault="00AE401E" w14:paraId="1AF335BA" w14:textId="77777777">
            <w:r>
              <w:t>Janet &amp; Randy Underhill</w:t>
            </w:r>
            <w:bookmarkStart w:name="_Toc501113972" w:id="7"/>
            <w:bookmarkStart w:name="_Toc501116484" w:id="8"/>
          </w:p>
          <w:p w:rsidR="00A871F6" w:rsidP="00AE401E" w:rsidRDefault="76D497FC" w14:paraId="5E24C657" w14:textId="6DFEFFC0">
            <w:r>
              <w:t xml:space="preserve">Megan </w:t>
            </w:r>
            <w:proofErr w:type="spellStart"/>
            <w:r>
              <w:t>Vincenzi</w:t>
            </w:r>
            <w:proofErr w:type="spellEnd"/>
          </w:p>
          <w:p w:rsidR="002063EE" w:rsidP="002063EE" w:rsidRDefault="00E717C7" w14:paraId="7F60D89D" w14:textId="77777777">
            <w:pPr>
              <w:pStyle w:val="Heading2"/>
            </w:pPr>
            <w:r>
              <w:t>G</w:t>
            </w:r>
            <w:bookmarkEnd w:id="7"/>
            <w:bookmarkEnd w:id="8"/>
            <w:r>
              <w:t>rants</w:t>
            </w:r>
          </w:p>
          <w:p w:rsidR="003F0164" w:rsidP="00AE401E" w:rsidRDefault="76D497FC" w14:paraId="0D2321B4" w14:textId="2499C750">
            <w:r>
              <w:t>Sam L. Cohen Foundation</w:t>
            </w:r>
          </w:p>
          <w:p w:rsidR="003F0164" w:rsidP="00AE401E" w:rsidRDefault="003F0164" w14:paraId="17D0BC14" w14:textId="77777777">
            <w:r>
              <w:t>Maine Children’s Trust</w:t>
            </w:r>
          </w:p>
          <w:p w:rsidR="003F0164" w:rsidP="00AE401E" w:rsidRDefault="003F0164" w14:paraId="5D601E35" w14:textId="77777777">
            <w:r>
              <w:t>Elmina B. Sewall Foundation</w:t>
            </w:r>
          </w:p>
          <w:p w:rsidR="003F0164" w:rsidP="00AE401E" w:rsidRDefault="003F0164" w14:paraId="4B73BD9B" w14:textId="77777777">
            <w:r>
              <w:t xml:space="preserve">Virginia </w:t>
            </w:r>
            <w:proofErr w:type="spellStart"/>
            <w:r>
              <w:t>Hodgkins</w:t>
            </w:r>
            <w:proofErr w:type="spellEnd"/>
            <w:r>
              <w:t xml:space="preserve"> Somers Foundation</w:t>
            </w:r>
          </w:p>
          <w:p w:rsidR="003F0164" w:rsidP="00AE401E" w:rsidRDefault="76D497FC" w14:paraId="323DC1CB" w14:textId="5E7C9E77">
            <w:r w:rsidR="093EFF32">
              <w:rPr/>
              <w:t>United Way of Southern Maine</w:t>
            </w:r>
          </w:p>
          <w:p w:rsidR="093EFF32" w:rsidP="093EFF32" w:rsidRDefault="093EFF32" w14:paraId="1B0734ED" w14:textId="312C7204">
            <w:pPr>
              <w:pStyle w:val="Heading2"/>
            </w:pPr>
          </w:p>
          <w:p w:rsidR="00893626" w:rsidP="00893626" w:rsidRDefault="00893626" w14:paraId="06406476" w14:textId="76725198">
            <w:pPr>
              <w:pStyle w:val="Heading2"/>
            </w:pPr>
            <w:r w:rsidR="2E0B5AE2">
              <w:rPr/>
              <w:t>Our Volunteers (continued)</w:t>
            </w:r>
          </w:p>
          <w:p w:rsidR="2E0B5AE2" w:rsidP="2E0B5AE2" w:rsidRDefault="2E0B5AE2" w14:paraId="02FFAC1B" w14:textId="7803B693">
            <w:pPr>
              <w:pStyle w:val="Normal"/>
              <w:bidi w:val="0"/>
              <w:spacing w:before="0" w:beforeAutospacing="off" w:after="0" w:afterAutospacing="off" w:line="360" w:lineRule="auto"/>
              <w:ind w:left="0" w:right="0"/>
              <w:jc w:val="left"/>
              <w:rPr>
                <w:color w:val="000000" w:themeColor="text1" w:themeTint="FF" w:themeShade="FF"/>
                <w:sz w:val="24"/>
                <w:szCs w:val="24"/>
              </w:rPr>
            </w:pPr>
            <w:r w:rsidRPr="2E0B5AE2" w:rsidR="2E0B5AE2">
              <w:rPr>
                <w:color w:val="000000" w:themeColor="text1" w:themeTint="FF" w:themeShade="FF"/>
                <w:sz w:val="24"/>
                <w:szCs w:val="24"/>
              </w:rPr>
              <w:t>Sarah Groom</w:t>
            </w:r>
          </w:p>
          <w:p w:rsidR="2E0B5AE2" w:rsidP="2E0B5AE2" w:rsidRDefault="2E0B5AE2" w14:paraId="45189DB0" w14:textId="5F289BC5">
            <w:pPr>
              <w:pStyle w:val="Normal"/>
              <w:rPr>
                <w:color w:val="000000" w:themeColor="text1" w:themeTint="FF" w:themeShade="FF"/>
                <w:sz w:val="24"/>
                <w:szCs w:val="24"/>
              </w:rPr>
            </w:pPr>
            <w:r w:rsidRPr="2E0B5AE2" w:rsidR="2E0B5AE2">
              <w:rPr>
                <w:color w:val="000000" w:themeColor="text1" w:themeTint="FF" w:themeShade="FF"/>
                <w:sz w:val="24"/>
                <w:szCs w:val="24"/>
              </w:rPr>
              <w:t>Patricia Hall</w:t>
            </w:r>
          </w:p>
          <w:p w:rsidR="2E0B5AE2" w:rsidP="2E0B5AE2" w:rsidRDefault="2E0B5AE2" w14:paraId="5E26575F" w14:textId="748E539E">
            <w:pPr>
              <w:pStyle w:val="Normal"/>
              <w:rPr>
                <w:color w:val="000000" w:themeColor="text1" w:themeTint="FF" w:themeShade="FF"/>
                <w:sz w:val="24"/>
                <w:szCs w:val="24"/>
              </w:rPr>
            </w:pPr>
            <w:r w:rsidRPr="2E0B5AE2" w:rsidR="2E0B5AE2">
              <w:rPr>
                <w:color w:val="000000" w:themeColor="text1" w:themeTint="FF" w:themeShade="FF"/>
                <w:sz w:val="24"/>
                <w:szCs w:val="24"/>
              </w:rPr>
              <w:t>Diane Hancock</w:t>
            </w:r>
          </w:p>
          <w:p w:rsidR="093EFF32" w:rsidP="093EFF32" w:rsidRDefault="093EFF32" w14:paraId="32E70989" w14:textId="4F29CE73">
            <w:pPr>
              <w:pStyle w:val="Normal"/>
              <w:rPr>
                <w:color w:val="000000" w:themeColor="text1" w:themeTint="FF" w:themeShade="FF"/>
                <w:sz w:val="24"/>
                <w:szCs w:val="24"/>
              </w:rPr>
            </w:pPr>
            <w:r w:rsidRPr="093EFF32" w:rsidR="093EFF32">
              <w:rPr>
                <w:color w:val="000000" w:themeColor="text1" w:themeTint="FF" w:themeShade="FF"/>
                <w:sz w:val="24"/>
                <w:szCs w:val="24"/>
              </w:rPr>
              <w:t>James Jacques</w:t>
            </w:r>
          </w:p>
          <w:p w:rsidR="093EFF32" w:rsidP="093EFF32" w:rsidRDefault="093EFF32" w14:paraId="740D6EA1" w14:textId="27A9BC5E">
            <w:pPr>
              <w:pStyle w:val="Normal"/>
              <w:rPr>
                <w:color w:val="000000" w:themeColor="text1" w:themeTint="FF" w:themeShade="FF"/>
                <w:sz w:val="24"/>
                <w:szCs w:val="24"/>
              </w:rPr>
            </w:pPr>
            <w:r w:rsidRPr="2E0B5AE2" w:rsidR="2E0B5AE2">
              <w:rPr>
                <w:color w:val="000000" w:themeColor="text1" w:themeTint="FF" w:themeShade="FF"/>
                <w:sz w:val="24"/>
                <w:szCs w:val="24"/>
              </w:rPr>
              <w:t>Lauren Kay</w:t>
            </w:r>
          </w:p>
          <w:p w:rsidR="093EFF32" w:rsidP="093EFF32" w:rsidRDefault="093EFF32" w14:paraId="2947BFEC" w14:textId="70C205BD">
            <w:pPr>
              <w:pStyle w:val="Normal"/>
              <w:rPr>
                <w:color w:val="000000" w:themeColor="text1" w:themeTint="FF" w:themeShade="FF"/>
                <w:sz w:val="24"/>
                <w:szCs w:val="24"/>
              </w:rPr>
            </w:pPr>
            <w:r w:rsidRPr="093EFF32" w:rsidR="093EFF32">
              <w:rPr>
                <w:color w:val="000000" w:themeColor="text1" w:themeTint="FF" w:themeShade="FF"/>
                <w:sz w:val="24"/>
                <w:szCs w:val="24"/>
              </w:rPr>
              <w:t>Jen LaChance</w:t>
            </w:r>
          </w:p>
          <w:p w:rsidR="093EFF32" w:rsidP="093EFF32" w:rsidRDefault="093EFF32" w14:paraId="69D1A029" w14:textId="10A3F5A4">
            <w:pPr>
              <w:pStyle w:val="Normal"/>
              <w:rPr>
                <w:color w:val="000000" w:themeColor="text1" w:themeTint="FF" w:themeShade="FF"/>
                <w:sz w:val="24"/>
                <w:szCs w:val="24"/>
              </w:rPr>
            </w:pPr>
            <w:r w:rsidRPr="093EFF32" w:rsidR="093EFF32">
              <w:rPr>
                <w:color w:val="000000" w:themeColor="text1" w:themeTint="FF" w:themeShade="FF"/>
                <w:sz w:val="24"/>
                <w:szCs w:val="24"/>
              </w:rPr>
              <w:t>Andrew LaDuke</w:t>
            </w:r>
          </w:p>
          <w:p w:rsidR="00893626" w:rsidP="00893626" w:rsidRDefault="00893626" w14:paraId="23883C58" w14:textId="77777777">
            <w:r>
              <w:t>Marc Lamontagne</w:t>
            </w:r>
          </w:p>
          <w:p w:rsidR="007E5DF3" w:rsidP="00893626" w:rsidRDefault="007E5DF3" w14:paraId="3C7FB97C" w14:textId="77777777">
            <w:r w:rsidR="2E0B5AE2">
              <w:rPr/>
              <w:t>Kathy Angel Lee</w:t>
            </w:r>
          </w:p>
          <w:p w:rsidR="007E5DF3" w:rsidP="00893626" w:rsidRDefault="007E5DF3" w14:paraId="0AFBA8C3" w14:textId="77777777">
            <w:r>
              <w:t>Stephanie Lefebvre</w:t>
            </w:r>
          </w:p>
          <w:p w:rsidR="007E5DF3" w:rsidP="00893626" w:rsidRDefault="007E5DF3" w14:paraId="7385E4BA" w14:textId="77777777">
            <w:r>
              <w:t xml:space="preserve">Molly </w:t>
            </w:r>
            <w:proofErr w:type="spellStart"/>
            <w:r>
              <w:t>Louison</w:t>
            </w:r>
            <w:proofErr w:type="spellEnd"/>
          </w:p>
          <w:p w:rsidR="00893626" w:rsidP="00893626" w:rsidRDefault="00893626" w14:paraId="72A4B3FF" w14:textId="6FF7A9CF">
            <w:r w:rsidR="093EFF32">
              <w:rPr/>
              <w:t>Steve Mazza</w:t>
            </w:r>
          </w:p>
          <w:p w:rsidR="007E5DF3" w:rsidP="00893626" w:rsidRDefault="00960E49" w14:paraId="0A3331D5" w14:textId="6C159E67">
            <w:r w:rsidR="093EFF32">
              <w:rPr/>
              <w:t>Meaghan McAvoy</w:t>
            </w:r>
          </w:p>
          <w:p w:rsidR="007E5DF3" w:rsidP="00893626" w:rsidRDefault="00960E49" w14:paraId="339A245D" w14:textId="55B1D85C">
            <w:r w:rsidR="093EFF32">
              <w:rPr/>
              <w:t>Virginia McCormack</w:t>
            </w:r>
          </w:p>
          <w:p w:rsidR="093EFF32" w:rsidP="093EFF32" w:rsidRDefault="093EFF32" w14:paraId="16A259C1" w14:textId="0AE46A8C">
            <w:pPr>
              <w:pStyle w:val="Normal"/>
              <w:rPr>
                <w:color w:val="000000" w:themeColor="text1" w:themeTint="FF" w:themeShade="FF"/>
                <w:sz w:val="24"/>
                <w:szCs w:val="24"/>
              </w:rPr>
            </w:pPr>
            <w:r w:rsidRPr="2E0B5AE2" w:rsidR="2E0B5AE2">
              <w:rPr>
                <w:color w:val="000000" w:themeColor="text1" w:themeTint="FF" w:themeShade="FF"/>
                <w:sz w:val="24"/>
                <w:szCs w:val="24"/>
              </w:rPr>
              <w:t>Denise Merrill</w:t>
            </w:r>
          </w:p>
          <w:p w:rsidR="093EFF32" w:rsidP="093EFF32" w:rsidRDefault="093EFF32" w14:paraId="4EF586BC" w14:textId="0C7202E7">
            <w:pPr>
              <w:pStyle w:val="Normal"/>
              <w:rPr>
                <w:color w:val="000000" w:themeColor="text1" w:themeTint="FF" w:themeShade="FF"/>
                <w:sz w:val="24"/>
                <w:szCs w:val="24"/>
              </w:rPr>
            </w:pPr>
            <w:r w:rsidRPr="093EFF32" w:rsidR="093EFF32">
              <w:rPr>
                <w:color w:val="000000" w:themeColor="text1" w:themeTint="FF" w:themeShade="FF"/>
                <w:sz w:val="24"/>
                <w:szCs w:val="24"/>
              </w:rPr>
              <w:t>Emily Miler</w:t>
            </w:r>
          </w:p>
          <w:p w:rsidR="093EFF32" w:rsidP="093EFF32" w:rsidRDefault="093EFF32" w14:paraId="15A3DC6B" w14:textId="79BFF670">
            <w:pPr>
              <w:pStyle w:val="Normal"/>
              <w:rPr>
                <w:color w:val="000000" w:themeColor="text1" w:themeTint="FF" w:themeShade="FF"/>
                <w:sz w:val="24"/>
                <w:szCs w:val="24"/>
              </w:rPr>
            </w:pPr>
            <w:r w:rsidRPr="093EFF32" w:rsidR="093EFF32">
              <w:rPr>
                <w:color w:val="000000" w:themeColor="text1" w:themeTint="FF" w:themeShade="FF"/>
                <w:sz w:val="24"/>
                <w:szCs w:val="24"/>
              </w:rPr>
              <w:t>Kiersten Mulcahy</w:t>
            </w:r>
          </w:p>
          <w:p w:rsidR="00960E49" w:rsidP="00893626" w:rsidRDefault="00960E49" w14:paraId="5FD5C6CE" w14:textId="68F07CE6">
            <w:r w:rsidR="093EFF32">
              <w:rPr/>
              <w:t>Liana Popkin</w:t>
            </w:r>
          </w:p>
          <w:p w:rsidR="007E5DF3" w:rsidP="00893626" w:rsidRDefault="007E5DF3" w14:paraId="3B71DED3" w14:textId="77777777">
            <w:r>
              <w:t>Jennifer Quimby</w:t>
            </w:r>
          </w:p>
          <w:p w:rsidR="007E5DF3" w:rsidP="007C7E4F" w:rsidRDefault="007E5DF3" w14:paraId="4DABD0A2" w14:textId="392721F2">
            <w:r w:rsidR="2E0B5AE2">
              <w:rPr/>
              <w:t>Danielle Rait</w:t>
            </w:r>
          </w:p>
          <w:p w:rsidR="093EFF32" w:rsidP="093EFF32" w:rsidRDefault="093EFF32" w14:paraId="781A5390" w14:textId="5BBC5DDB">
            <w:pPr>
              <w:pStyle w:val="Normal"/>
              <w:rPr>
                <w:color w:val="000000" w:themeColor="text1" w:themeTint="FF" w:themeShade="FF"/>
                <w:sz w:val="24"/>
                <w:szCs w:val="24"/>
              </w:rPr>
            </w:pPr>
            <w:r w:rsidRPr="093EFF32" w:rsidR="093EFF32">
              <w:rPr>
                <w:color w:val="000000" w:themeColor="text1" w:themeTint="FF" w:themeShade="FF"/>
                <w:sz w:val="24"/>
                <w:szCs w:val="24"/>
              </w:rPr>
              <w:t>Kelly Roberts</w:t>
            </w:r>
          </w:p>
          <w:p w:rsidR="093EFF32" w:rsidP="093EFF32" w:rsidRDefault="093EFF32" w14:paraId="27E21ACE" w14:textId="727E2F36">
            <w:pPr>
              <w:pStyle w:val="Normal"/>
              <w:rPr>
                <w:color w:val="000000" w:themeColor="text1" w:themeTint="FF" w:themeShade="FF"/>
                <w:sz w:val="24"/>
                <w:szCs w:val="24"/>
              </w:rPr>
            </w:pPr>
            <w:r w:rsidRPr="093EFF32" w:rsidR="093EFF32">
              <w:rPr>
                <w:color w:val="000000" w:themeColor="text1" w:themeTint="FF" w:themeShade="FF"/>
                <w:sz w:val="24"/>
                <w:szCs w:val="24"/>
              </w:rPr>
              <w:t>Katherine Russum</w:t>
            </w:r>
          </w:p>
          <w:p w:rsidR="093EFF32" w:rsidP="093EFF32" w:rsidRDefault="093EFF32" w14:paraId="1D2F632B" w14:textId="528A752A">
            <w:pPr>
              <w:pStyle w:val="Normal"/>
              <w:rPr>
                <w:color w:val="000000" w:themeColor="text1" w:themeTint="FF" w:themeShade="FF"/>
                <w:sz w:val="24"/>
                <w:szCs w:val="24"/>
              </w:rPr>
            </w:pPr>
            <w:r w:rsidRPr="2E0B5AE2" w:rsidR="2E0B5AE2">
              <w:rPr>
                <w:color w:val="000000" w:themeColor="text1" w:themeTint="FF" w:themeShade="FF"/>
                <w:sz w:val="24"/>
                <w:szCs w:val="24"/>
              </w:rPr>
              <w:t>Karen Small</w:t>
            </w:r>
          </w:p>
          <w:p w:rsidR="093EFF32" w:rsidP="093EFF32" w:rsidRDefault="093EFF32" w14:paraId="13149F6C" w14:textId="66798DA8">
            <w:pPr>
              <w:pStyle w:val="Normal"/>
              <w:rPr>
                <w:color w:val="000000" w:themeColor="text1" w:themeTint="FF" w:themeShade="FF"/>
                <w:sz w:val="24"/>
                <w:szCs w:val="24"/>
              </w:rPr>
            </w:pPr>
            <w:r w:rsidRPr="093EFF32" w:rsidR="093EFF32">
              <w:rPr>
                <w:color w:val="000000" w:themeColor="text1" w:themeTint="FF" w:themeShade="FF"/>
                <w:sz w:val="24"/>
                <w:szCs w:val="24"/>
              </w:rPr>
              <w:t>Nate Stevens-Stone</w:t>
            </w:r>
          </w:p>
          <w:p w:rsidR="093EFF32" w:rsidP="093EFF32" w:rsidRDefault="093EFF32" w14:paraId="135D2479" w14:textId="43D36C0B">
            <w:pPr>
              <w:pStyle w:val="Normal"/>
              <w:rPr>
                <w:color w:val="000000" w:themeColor="text1" w:themeTint="FF" w:themeShade="FF"/>
                <w:sz w:val="24"/>
                <w:szCs w:val="24"/>
              </w:rPr>
            </w:pPr>
            <w:r w:rsidRPr="093EFF32" w:rsidR="093EFF32">
              <w:rPr>
                <w:color w:val="000000" w:themeColor="text1" w:themeTint="FF" w:themeShade="FF"/>
                <w:sz w:val="24"/>
                <w:szCs w:val="24"/>
              </w:rPr>
              <w:t>Sarah Stowe</w:t>
            </w:r>
          </w:p>
          <w:p w:rsidR="007C7E4F" w:rsidP="007C7E4F" w:rsidRDefault="007C7E4F" w14:paraId="536FAF57" w14:textId="4758D0D2">
            <w:r w:rsidR="093EFF32">
              <w:rPr/>
              <w:t>Kayla Vatsinaris</w:t>
            </w:r>
          </w:p>
          <w:p w:rsidRPr="007E5DF3" w:rsidR="002063EE" w:rsidP="002063EE" w:rsidRDefault="002063EE" w14:paraId="7EA68A4C" w14:textId="07213AE6">
            <w:pPr>
              <w:pStyle w:val="Signature"/>
              <w:spacing w:before="0"/>
              <w:rPr>
                <w:i/>
                <w:sz w:val="36"/>
                <w:szCs w:val="36"/>
              </w:rPr>
            </w:pPr>
          </w:p>
        </w:tc>
      </w:tr>
      <w:tr w:rsidR="002063EE" w:rsidTr="2E0B5AE2" w14:paraId="01E83A99" w14:textId="77777777">
        <w:trPr>
          <w:trHeight w:val="2943"/>
        </w:trPr>
        <w:tc>
          <w:tcPr>
            <w:tcW w:w="5235" w:type="dxa"/>
            <w:shd w:val="clear" w:color="auto" w:fill="auto"/>
            <w:tcMar/>
            <w:vAlign w:val="center"/>
          </w:tcPr>
          <w:p w:rsidRPr="0002717F" w:rsidR="0002717F" w:rsidP="0002717F" w:rsidRDefault="0002717F" w14:paraId="4023D5F8" w14:textId="102CC6DC">
            <w:pPr>
              <w:pStyle w:val="Quote"/>
            </w:pPr>
          </w:p>
        </w:tc>
        <w:tc>
          <w:tcPr>
            <w:tcW w:w="5235" w:type="dxa"/>
            <w:vMerge/>
            <w:tcMar/>
          </w:tcPr>
          <w:p w:rsidR="002063EE" w:rsidP="002063EE" w:rsidRDefault="002063EE" w14:paraId="3DEE816E" w14:textId="77777777">
            <w:pPr>
              <w:pStyle w:val="Heading2"/>
            </w:pPr>
          </w:p>
        </w:tc>
      </w:tr>
    </w:tbl>
    <w:p w:rsidRPr="00D55CBC" w:rsidR="00D55CBC" w:rsidP="00D3326B" w:rsidRDefault="00F92D7F" w14:paraId="451CA6B2" w14:textId="5013A5F1">
      <w:pPr>
        <w:pStyle w:val="Heading1"/>
      </w:pPr>
      <w:r>
        <w:rPr>
          <w:noProof/>
          <w:lang w:eastAsia="en-US"/>
        </w:rPr>
        <mc:AlternateContent>
          <mc:Choice Requires="wps">
            <w:drawing>
              <wp:anchor distT="0" distB="0" distL="114300" distR="114300" simplePos="0" relativeHeight="251666432" behindDoc="0" locked="0" layoutInCell="0" allowOverlap="1" wp14:anchorId="3CF1AA4F" wp14:editId="5CCE72E3">
                <wp:simplePos x="0" y="0"/>
                <wp:positionH relativeFrom="page">
                  <wp:posOffset>1516380</wp:posOffset>
                </wp:positionH>
                <wp:positionV relativeFrom="margin">
                  <wp:posOffset>7269480</wp:posOffset>
                </wp:positionV>
                <wp:extent cx="5631180" cy="922020"/>
                <wp:effectExtent l="38100" t="38100" r="0" b="0"/>
                <wp:wrapSquare wrapText="bothSides"/>
                <wp:docPr id="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1180" cy="922020"/>
                        </a:xfrm>
                        <a:prstGeom prst="roundRect">
                          <a:avLst>
                            <a:gd name="adj" fmla="val 10861"/>
                          </a:avLst>
                        </a:prstGeom>
                        <a:solidFill>
                          <a:srgbClr val="FFFFFF"/>
                        </a:solidFill>
                        <a:ln>
                          <a:noFill/>
                        </a:ln>
                        <a:effectLst>
                          <a:outerShdw dist="53882" dir="13500000" sx="89999" sy="89999" algn="tl" rotWithShape="0">
                            <a:srgbClr val="4F81BD"/>
                          </a:outerShdw>
                        </a:effectLst>
                        <a:extLst>
                          <a:ext uri="{91240B29-F687-4F45-9708-019B960494DF}">
                            <a14:hiddenLine xmlns:a14="http://schemas.microsoft.com/office/drawing/2010/main" w="9525">
                              <a:solidFill>
                                <a:srgbClr val="000000"/>
                              </a:solidFill>
                              <a:round/>
                              <a:headEnd/>
                              <a:tailEnd/>
                            </a14:hiddenLine>
                          </a:ext>
                        </a:extLst>
                      </wps:spPr>
                      <wps:txbx>
                        <w:txbxContent>
                          <w:p w:rsidR="006E1A8B" w:rsidP="006E1A8B" w:rsidRDefault="006E1A8B" w14:paraId="0E8C206B" w14:textId="77777777">
                            <w:pPr>
                              <w:jc w:val="center"/>
                              <w:rPr>
                                <w:rFonts w:ascii="Arial Black" w:hAnsi="Arial Black"/>
                                <w:i/>
                                <w:iCs/>
                                <w:color w:val="808080" w:themeColor="background1" w:themeShade="80"/>
                              </w:rPr>
                            </w:pPr>
                            <w:r w:rsidRPr="006E1A8B">
                              <w:rPr>
                                <w:rFonts w:ascii="Arial Black" w:hAnsi="Arial Black"/>
                                <w:i/>
                                <w:iCs/>
                                <w:color w:val="808080" w:themeColor="background1" w:themeShade="80"/>
                              </w:rPr>
                              <w:t>57 Portland Road, Suite 4, Kennebunk, ME  04043</w:t>
                            </w:r>
                          </w:p>
                          <w:p w:rsidRPr="006E1A8B" w:rsidR="006E1A8B" w:rsidP="006E1A8B" w:rsidRDefault="006E1A8B" w14:paraId="30C45ED2" w14:textId="77777777">
                            <w:pPr>
                              <w:jc w:val="center"/>
                              <w:rPr>
                                <w:rFonts w:ascii="Arial Black" w:hAnsi="Arial Black"/>
                                <w:i/>
                                <w:iCs/>
                                <w:color w:val="808080" w:themeColor="background1" w:themeShade="80"/>
                              </w:rPr>
                            </w:pPr>
                            <w:r>
                              <w:rPr>
                                <w:rFonts w:ascii="Arial Black" w:hAnsi="Arial Black"/>
                                <w:i/>
                                <w:iCs/>
                                <w:color w:val="808080" w:themeColor="background1" w:themeShade="80"/>
                              </w:rPr>
                              <w:t>207-985-5975</w:t>
                            </w:r>
                          </w:p>
                        </w:txbxContent>
                      </wps:txbx>
                      <wps:bodyPr rot="0" vert="horz" wrap="square" lIns="91440" tIns="45720" rIns="457200" bIns="228600" anchor="t" anchorCtr="0" upright="1">
                        <a:noAutofit/>
                      </wps:bodyPr>
                    </wps:wsp>
                  </a:graphicData>
                </a:graphic>
                <wp14:sizeRelH relativeFrom="margin">
                  <wp14:pctWidth>90000</wp14:pctWidth>
                </wp14:sizeRelH>
                <wp14:sizeRelV relativeFrom="page">
                  <wp14:pctHeight>0</wp14:pctHeight>
                </wp14:sizeRelV>
              </wp:anchor>
            </w:drawing>
          </mc:Choice>
          <mc:Fallback>
            <w:pict>
              <v:roundrect id="AutoShape 18" style="position:absolute;margin-left:119.4pt;margin-top:572.4pt;width:443.4pt;height:72.6pt;z-index:251666432;visibility:visible;mso-wrap-style:square;mso-width-percent:900;mso-height-percent:0;mso-wrap-distance-left:9pt;mso-wrap-distance-top:0;mso-wrap-distance-right:9pt;mso-wrap-distance-bottom:0;mso-position-horizontal:absolute;mso-position-horizontal-relative:page;mso-position-vertical:absolute;mso-position-vertical-relative:margin;mso-width-percent:900;mso-height-percent:0;mso-width-relative:margin;mso-height-relative:page;v-text-anchor:top" o:spid="_x0000_s1031" o:allowincell="f" stroked="f" arcsize="7118f" w14:anchorId="3CF1AA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">
                <v:shadow on="t" type="perspective" color="#4f81bd" offset="-3pt,-3pt" origin="-.5,-.5" matrix="58982f,,,58982f"/>
                <v:textbox inset=",,36pt,18pt">
                  <w:txbxContent>
                    <w:p w:rsidR="006E1A8B" w:rsidP="006E1A8B" w:rsidRDefault="006E1A8B" w14:paraId="0E8C206B" w14:textId="77777777">
                      <w:pPr>
                        <w:jc w:val="center"/>
                        <w:rPr>
                          <w:rFonts w:ascii="Arial Black" w:hAnsi="Arial Black"/>
                          <w:i/>
                          <w:iCs/>
                          <w:color w:val="808080" w:themeColor="background1" w:themeShade="80"/>
                        </w:rPr>
                      </w:pPr>
                      <w:r w:rsidRPr="006E1A8B">
                        <w:rPr>
                          <w:rFonts w:ascii="Arial Black" w:hAnsi="Arial Black"/>
                          <w:i/>
                          <w:iCs/>
                          <w:color w:val="808080" w:themeColor="background1" w:themeShade="80"/>
                        </w:rPr>
                        <w:t>57 Portland Road, Suite 4, Kennebunk, ME  04043</w:t>
                      </w:r>
                    </w:p>
                    <w:p w:rsidRPr="006E1A8B" w:rsidR="006E1A8B" w:rsidP="006E1A8B" w:rsidRDefault="006E1A8B" w14:paraId="30C45ED2" w14:textId="77777777">
                      <w:pPr>
                        <w:jc w:val="center"/>
                        <w:rPr>
                          <w:rFonts w:ascii="Arial Black" w:hAnsi="Arial Black"/>
                          <w:i/>
                          <w:iCs/>
                          <w:color w:val="808080" w:themeColor="background1" w:themeShade="80"/>
                        </w:rPr>
                      </w:pPr>
                      <w:r>
                        <w:rPr>
                          <w:rFonts w:ascii="Arial Black" w:hAnsi="Arial Black"/>
                          <w:i/>
                          <w:iCs/>
                          <w:color w:val="808080" w:themeColor="background1" w:themeShade="80"/>
                        </w:rPr>
                        <w:t>207-985-5975</w:t>
                      </w:r>
                    </w:p>
                  </w:txbxContent>
                </v:textbox>
                <w10:wrap type="square" anchorx="page" anchory="margin"/>
              </v:roundrect>
            </w:pict>
          </mc:Fallback>
        </mc:AlternateContent>
      </w:r>
      <w:r>
        <w:rPr>
          <w:noProof/>
          <w:lang w:eastAsia="en-US"/>
        </w:rPr>
        <mc:AlternateContent>
          <mc:Choice Requires="wps">
            <w:drawing>
              <wp:anchor distT="0" distB="0" distL="114300" distR="114300" simplePos="0" relativeHeight="251664384" behindDoc="0" locked="0" layoutInCell="0" allowOverlap="1" wp14:anchorId="1E1F6474" wp14:editId="30CB8F0E">
                <wp:simplePos x="0" y="0"/>
                <wp:positionH relativeFrom="margin">
                  <wp:posOffset>1699260</wp:posOffset>
                </wp:positionH>
                <wp:positionV relativeFrom="margin">
                  <wp:posOffset>4572000</wp:posOffset>
                </wp:positionV>
                <wp:extent cx="2436495" cy="1589405"/>
                <wp:effectExtent l="19050" t="19050" r="1905" b="0"/>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2436495" cy="1589405"/>
                        </a:xfrm>
                        <a:prstGeom prst="bracketPair">
                          <a:avLst>
                            <a:gd name="adj" fmla="val 8051"/>
                          </a:avLst>
                        </a:prstGeom>
                        <a:noFill/>
                        <a:ln w="38100">
                          <a:solidFill>
                            <a:srgbClr val="9BBB59"/>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rsidRPr="006E1A8B" w:rsidR="006E1A8B" w:rsidRDefault="006E1A8B" w14:paraId="72A96A24" w14:textId="77777777">
                            <w:pPr>
                              <w:jc w:val="center"/>
                              <w:rPr>
                                <w:i/>
                                <w:iCs/>
                                <w:color w:val="7F7F7F" w:themeColor="text1" w:themeTint="80"/>
                              </w:rPr>
                            </w:pPr>
                            <w:r>
                              <w:rPr>
                                <w:i/>
                                <w:iCs/>
                                <w:noProof/>
                                <w:color w:val="7F7F7F" w:themeColor="text1" w:themeTint="80"/>
                                <w:lang w:eastAsia="en-US"/>
                              </w:rPr>
                              <w:drawing>
                                <wp:inline distT="0" distB="0" distL="0" distR="0" wp14:anchorId="1D9E811D" wp14:editId="64CBECE8">
                                  <wp:extent cx="2204720" cy="1272858"/>
                                  <wp:effectExtent l="0" t="0" r="0" b="0"/>
                                  <wp:docPr id="6" name="Picture 6" descr="K:\Sheri -current\new logo\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Sheri -current\new logo\unname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4720" cy="1272858"/>
                                          </a:xfrm>
                                          <a:prstGeom prst="rect">
                                            <a:avLst/>
                                          </a:prstGeom>
                                          <a:noFill/>
                                          <a:ln>
                                            <a:noFill/>
                                          </a:ln>
                                        </pic:spPr>
                                      </pic:pic>
                                    </a:graphicData>
                                  </a:graphic>
                                </wp:inline>
                              </w:drawing>
                            </w:r>
                          </w:p>
                        </w:txbxContent>
                      </wps:txbx>
                      <wps:bodyPr rot="0" vert="horz" wrap="square" lIns="45720" tIns="45720" rIns="4572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185" coordsize="21600,21600" filled="f" o:spt="185" adj="3600" path="m@0,nfqx0@0l0@2qy@0,21600em@1,nfqx21600@0l21600@2qy@1,21600em@0,nsqx0@0l0@2qy@0,21600l@1,21600qx21600@2l21600@0qy@1,xe" w14:anchorId="1E1F6474">
                <v:formulas>
                  <v:f eqn="val #0"/>
                  <v:f eqn="sum width 0 #0"/>
                  <v:f eqn="sum height 0 #0"/>
                  <v:f eqn="prod @0 2929 10000"/>
                  <v:f eqn="sum width 0 @3"/>
                  <v:f eqn="sum height 0 @3"/>
                  <v:f eqn="val width"/>
                  <v:f eqn="val height"/>
                  <v:f eqn="prod width 1 2"/>
                  <v:f eqn="prod height 1 2"/>
                </v:formulas>
                <v:path limo="10800,10800" textboxrect="@3,@3,@4,@5" gradientshapeok="t" o:connecttype="custom" o:connectlocs="@8,0;0,@9;@8,@7;@6,@9" o:extrusionok="f"/>
                <v:handles>
                  <v:h position="#0,topLeft" switch="" xrange="0,10800"/>
                </v:handles>
              </v:shapetype>
              <v:shape id="AutoShape 2" style="position:absolute;margin-left:133.8pt;margin-top:5in;width:191.85pt;height:125.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spid="_x0000_s1032" o:allowincell="f" fillcolor="#943634" strokecolor="#9bbb59" strokeweight="3pt" type="#_x0000_t185" adj="1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">
                <v:shadow color="#5d7035" offset="1pt,1pt"/>
                <v:textbox style="mso-fit-shape-to-text:t" inset="3.6pt,,3.6pt">
                  <w:txbxContent>
                    <w:p w:rsidRPr="006E1A8B" w:rsidR="006E1A8B" w:rsidRDefault="006E1A8B" w14:paraId="72A96A24" w14:textId="77777777">
                      <w:pPr>
                        <w:jc w:val="center"/>
                        <w:rPr>
                          <w:i/>
                          <w:iCs/>
                          <w:color w:val="7F7F7F" w:themeColor="text1" w:themeTint="80"/>
                        </w:rPr>
                      </w:pPr>
                      <w:r>
                        <w:rPr>
                          <w:i/>
                          <w:iCs/>
                          <w:noProof/>
                          <w:color w:val="7F7F7F" w:themeColor="text1" w:themeTint="80"/>
                          <w:lang w:eastAsia="en-US"/>
                        </w:rPr>
                        <w:drawing>
                          <wp:inline distT="0" distB="0" distL="0" distR="0" wp14:anchorId="1D9E811D" wp14:editId="64CBECE8">
                            <wp:extent cx="2204720" cy="1272858"/>
                            <wp:effectExtent l="0" t="0" r="0" b="0"/>
                            <wp:docPr id="6" name="Picture 6" descr="K:\Sheri -current\new logo\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Sheri -current\new logo\unnamed.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4720" cy="1272858"/>
                                    </a:xfrm>
                                    <a:prstGeom prst="rect">
                                      <a:avLst/>
                                    </a:prstGeom>
                                    <a:noFill/>
                                    <a:ln>
                                      <a:noFill/>
                                    </a:ln>
                                  </pic:spPr>
                                </pic:pic>
                              </a:graphicData>
                            </a:graphic>
                          </wp:inline>
                        </w:drawing>
                      </w:r>
                    </w:p>
                  </w:txbxContent>
                </v:textbox>
                <w10:wrap type="square" anchorx="margin" anchory="margin"/>
              </v:shape>
            </w:pict>
          </mc:Fallback>
        </mc:AlternateContent>
      </w:r>
      <w:r>
        <w:rPr>
          <w:noProof/>
          <w:lang w:eastAsia="en-US"/>
        </w:rPr>
        <mc:AlternateContent>
          <mc:Choice Requires="wps">
            <w:drawing>
              <wp:anchor distT="0" distB="0" distL="114300" distR="114300" simplePos="0" relativeHeight="251662336" behindDoc="0" locked="0" layoutInCell="1" allowOverlap="1" wp14:anchorId="355D821E" wp14:editId="654112BC">
                <wp:simplePos x="0" y="0"/>
                <wp:positionH relativeFrom="column">
                  <wp:posOffset>6972300</wp:posOffset>
                </wp:positionH>
                <wp:positionV relativeFrom="paragraph">
                  <wp:posOffset>1826895</wp:posOffset>
                </wp:positionV>
                <wp:extent cx="2266950" cy="1266825"/>
                <wp:effectExtent l="0" t="0" r="19050"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266825"/>
                        </a:xfrm>
                        <a:prstGeom prst="rect">
                          <a:avLst/>
                        </a:prstGeom>
                        <a:solidFill>
                          <a:srgbClr val="FFFFFF"/>
                        </a:solidFill>
                        <a:ln w="9525">
                          <a:solidFill>
                            <a:srgbClr val="000000"/>
                          </a:solidFill>
                          <a:miter lim="800000"/>
                          <a:headEnd/>
                          <a:tailEnd/>
                        </a:ln>
                      </wps:spPr>
                      <wps:txbx>
                        <w:txbxContent>
                          <w:p w:rsidRPr="00A90B52" w:rsidR="006E24CE" w:rsidRDefault="006E24CE" w14:paraId="5C2D055A" w14:textId="77777777">
                            <w:pPr>
                              <w:rPr>
                                <w:rFonts w:ascii="Berlin Sans FB Demi" w:hAnsi="Berlin Sans FB Demi"/>
                                <w:sz w:val="28"/>
                                <w:szCs w:val="28"/>
                              </w:rPr>
                            </w:pPr>
                            <w:r w:rsidRPr="00A90B52">
                              <w:rPr>
                                <w:rFonts w:ascii="Berlin Sans FB Demi" w:hAnsi="Berlin Sans FB Demi"/>
                                <w:sz w:val="28"/>
                                <w:szCs w:val="28"/>
                              </w:rPr>
                              <w:t>Prevent Child Abuse and Neglect by Empowering Families.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549pt;margin-top:143.85pt;width:178.5pt;height:9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" w14:anchorId="355D821E">
                <v:textbox>
                  <w:txbxContent>
                    <w:p w:rsidRPr="00A90B52" w:rsidR="006E24CE" w:rsidRDefault="006E24CE" w14:paraId="5C2D055A" w14:textId="77777777">
                      <w:pPr>
                        <w:rPr>
                          <w:rFonts w:ascii="Berlin Sans FB Demi" w:hAnsi="Berlin Sans FB Demi"/>
                          <w:sz w:val="28"/>
                          <w:szCs w:val="28"/>
                        </w:rPr>
                      </w:pPr>
                      <w:r w:rsidRPr="00A90B52">
                        <w:rPr>
                          <w:rFonts w:ascii="Berlin Sans FB Demi" w:hAnsi="Berlin Sans FB Demi"/>
                          <w:sz w:val="28"/>
                          <w:szCs w:val="28"/>
                        </w:rPr>
                        <w:t>Prevent Child Abuse and Neglect by Empowering Families.</w:t>
                      </w:r>
                    </w:p>
                  </w:txbxContent>
                </v:textbox>
              </v:shape>
            </w:pict>
          </mc:Fallback>
        </mc:AlternateContent>
      </w:r>
      <w:r>
        <w:rPr>
          <w:noProof/>
          <w:lang w:eastAsia="en-US"/>
        </w:rPr>
        <mc:AlternateContent>
          <mc:Choice Requires="wps">
            <w:drawing>
              <wp:anchor distT="0" distB="0" distL="114300" distR="114300" simplePos="0" relativeHeight="251660288" behindDoc="1" locked="0" layoutInCell="1" allowOverlap="1" wp14:anchorId="5F5599C7" wp14:editId="1620332B">
                <wp:simplePos x="0" y="0"/>
                <wp:positionH relativeFrom="column">
                  <wp:posOffset>-464820</wp:posOffset>
                </wp:positionH>
                <wp:positionV relativeFrom="page">
                  <wp:posOffset>829310</wp:posOffset>
                </wp:positionV>
                <wp:extent cx="7071360" cy="3308350"/>
                <wp:effectExtent l="0" t="0" r="0" b="0"/>
                <wp:wrapNone/>
                <wp:docPr id="3" name="Rectangle 2" descr="colored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1360" cy="33083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Rectangle 2" style="position:absolute;margin-left:-36.6pt;margin-top:65.3pt;width:556.8pt;height:260.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margin;v-text-anchor:middle" alt="colored rectangle" o:spid="_x0000_s1026" fillcolor="#31b6fd [3204]" stroked="f" strokeweight="2pt" w14:anchorId="2A1681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">
                <w10:wrap anchory="page"/>
              </v:rect>
            </w:pict>
          </mc:Fallback>
        </mc:AlternateContent>
      </w:r>
      <w:r w:rsidR="00E04188">
        <w:rPr>
          <w:noProof/>
        </w:rPr>
        <w:drawing>
          <wp:inline distT="0" distB="0" distL="0" distR="0" wp14:anchorId="1CD1E0AD" wp14:editId="6B78C23B">
            <wp:extent cx="3790950" cy="2876550"/>
            <wp:effectExtent l="0" t="0" r="0" b="0"/>
            <wp:docPr id="16" name="Picture 16" descr="Children looking out of small square open windows, smiling and w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ildren looking out of small square open windows, smiling and waving"/>
                    <pic:cNvPicPr/>
                  </pic:nvPicPr>
                  <pic:blipFill>
                    <a:blip r:embed="rId12"/>
                    <a:stretch>
                      <a:fillRect/>
                    </a:stretch>
                  </pic:blipFill>
                  <pic:spPr>
                    <a:xfrm>
                      <a:off x="0" y="0"/>
                      <a:ext cx="3790950" cy="2876550"/>
                    </a:xfrm>
                    <a:prstGeom prst="rect">
                      <a:avLst/>
                    </a:prstGeom>
                  </pic:spPr>
                </pic:pic>
              </a:graphicData>
            </a:graphic>
          </wp:inline>
        </w:drawing>
      </w:r>
    </w:p>
    <w:sectPr w:rsidRPr="00D55CBC" w:rsidR="00D55CBC" w:rsidSect="00CB27A1">
      <w:headerReference w:type="default" r:id="rId13"/>
      <w:pgSz w:w="12240" w:h="15840" w:orient="portrait"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C6461" w:rsidP="00A91D75" w:rsidRDefault="009C6461" w14:paraId="4E1FE00D" w14:textId="77777777">
      <w:r>
        <w:separator/>
      </w:r>
    </w:p>
  </w:endnote>
  <w:endnote w:type="continuationSeparator" w:id="0">
    <w:p w:rsidR="009C6461" w:rsidP="00A91D75" w:rsidRDefault="009C6461" w14:paraId="20B007C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Poor Richard">
    <w:panose1 w:val="02080502050505020702"/>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C6461" w:rsidP="00A91D75" w:rsidRDefault="009C6461" w14:paraId="1149346E" w14:textId="77777777">
      <w:r>
        <w:separator/>
      </w:r>
    </w:p>
  </w:footnote>
  <w:footnote w:type="continuationSeparator" w:id="0">
    <w:p w:rsidR="009C6461" w:rsidP="00A91D75" w:rsidRDefault="009C6461" w14:paraId="34A09513"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9C6461" w:rsidTr="007E5DF3" w14:paraId="0F4C3388" w14:textId="77777777">
      <w:trPr>
        <w:trHeight w:val="1080"/>
      </w:trPr>
      <w:tc>
        <w:tcPr>
          <w:tcW w:w="5861" w:type="dxa"/>
        </w:tcPr>
        <w:p w:rsidR="009C6461" w:rsidP="00A7217A" w:rsidRDefault="009C6461" w14:paraId="4EB3814A" w14:textId="77777777">
          <w:pPr>
            <w:pStyle w:val="Header"/>
            <w:spacing w:after="0"/>
          </w:pPr>
        </w:p>
      </w:tc>
      <w:tc>
        <w:tcPr>
          <w:tcW w:w="6420" w:type="dxa"/>
        </w:tcPr>
        <w:p w:rsidR="009C6461" w:rsidP="00A7217A" w:rsidRDefault="00F92D7F" w14:paraId="5773C4A8" w14:textId="068D00B7">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673EE628" wp14:editId="75F3017D">
                    <wp:simplePos x="0" y="0"/>
                    <wp:positionH relativeFrom="column">
                      <wp:posOffset>3120390</wp:posOffset>
                    </wp:positionH>
                    <wp:positionV relativeFrom="paragraph">
                      <wp:posOffset>226695</wp:posOffset>
                    </wp:positionV>
                    <wp:extent cx="824230" cy="297815"/>
                    <wp:effectExtent l="0" t="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D476F7" w:rsidR="009C6461" w:rsidP="00D476F7" w:rsidRDefault="000F1A9C" w14:paraId="7E4C6309" w14:textId="77777777">
                                <w:pPr>
                                  <w:pStyle w:val="Subtitle"/>
                                  <w:jc w:val="center"/>
                                  <w:rPr>
                                    <w:color w:val="FFFFFF" w:themeColor="background1"/>
                                  </w:rPr>
                                </w:pPr>
                                <w:r>
                                  <w:rPr>
                                    <w:color w:val="FFFFFF" w:themeColor="background1"/>
                                  </w:rPr>
                                  <w:fldChar w:fldCharType="begin"/>
                                </w:r>
                                <w:r w:rsidR="009C6461">
                                  <w:rPr>
                                    <w:color w:val="FFFFFF" w:themeColor="background1"/>
                                  </w:rPr>
                                  <w:instrText xml:space="preserve"> PAGE  \* Arabic  \* MERGEFORMAT </w:instrText>
                                </w:r>
                                <w:r>
                                  <w:rPr>
                                    <w:color w:val="FFFFFF" w:themeColor="background1"/>
                                  </w:rPr>
                                  <w:fldChar w:fldCharType="separate"/>
                                </w:r>
                                <w:r w:rsidR="0053065F">
                                  <w:rPr>
                                    <w:noProof/>
                                    <w:color w:val="FFFFFF" w:themeColor="background1"/>
                                  </w:rPr>
                                  <w:t>10</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73EE628">
                    <v:stroke joinstyle="miter"/>
                    <v:path gradientshapeok="t" o:connecttype="rect"/>
                  </v:shapetype>
                  <v:shape id="_x0000_s1034" style="position:absolute;left:0;text-align:left;margin-left:245.7pt;margin-top:17.8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">
                    <v:textbox inset="0,0,0,0">
                      <w:txbxContent>
                        <w:p w:rsidRPr="00D476F7" w:rsidR="009C6461" w:rsidP="00D476F7" w:rsidRDefault="000F1A9C" w14:paraId="7E4C6309" w14:textId="77777777">
                          <w:pPr>
                            <w:pStyle w:val="Subtitle"/>
                            <w:jc w:val="center"/>
                            <w:rPr>
                              <w:color w:val="FFFFFF" w:themeColor="background1"/>
                            </w:rPr>
                          </w:pPr>
                          <w:r>
                            <w:rPr>
                              <w:color w:val="FFFFFF" w:themeColor="background1"/>
                            </w:rPr>
                            <w:fldChar w:fldCharType="begin"/>
                          </w:r>
                          <w:r w:rsidR="009C6461">
                            <w:rPr>
                              <w:color w:val="FFFFFF" w:themeColor="background1"/>
                            </w:rPr>
                            <w:instrText xml:space="preserve"> PAGE  \* Arabic  \* MERGEFORMAT </w:instrText>
                          </w:r>
                          <w:r>
                            <w:rPr>
                              <w:color w:val="FFFFFF" w:themeColor="background1"/>
                            </w:rPr>
                            <w:fldChar w:fldCharType="separate"/>
                          </w:r>
                          <w:r w:rsidR="0053065F">
                            <w:rPr>
                              <w:noProof/>
                              <w:color w:val="FFFFFF" w:themeColor="background1"/>
                            </w:rPr>
                            <w:t>10</w:t>
                          </w:r>
                          <w:r>
                            <w:rPr>
                              <w:color w:val="FFFFFF" w:themeColor="background1"/>
                            </w:rPr>
                            <w:fldChar w:fldCharType="end"/>
                          </w:r>
                        </w:p>
                      </w:txbxContent>
                    </v:textbox>
                  </v:shape>
                </w:pict>
              </mc:Fallback>
            </mc:AlternateContent>
          </w:r>
          <w:r>
            <w:rPr>
              <w:noProof/>
              <w:lang w:eastAsia="en-US"/>
            </w:rPr>
            <mc:AlternateContent>
              <mc:Choice Requires="wps">
                <w:drawing>
                  <wp:inline distT="0" distB="0" distL="0" distR="0" wp14:anchorId="73108576" wp14:editId="51B89A98">
                    <wp:extent cx="1191260" cy="523875"/>
                    <wp:effectExtent l="7620" t="0" r="1270" b="0"/>
                    <wp:docPr id="1" name="Rectangle: Single Corner Snipped 15" descr="colored rectangl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1191260" cy="523875"/>
                            </a:xfrm>
                            <a:custGeom>
                              <a:avLst/>
                              <a:gdLst>
                                <a:gd name="T0" fmla="*/ 0 w 1191260"/>
                                <a:gd name="T1" fmla="*/ 0 h 398780"/>
                                <a:gd name="T2" fmla="*/ 991870 w 1191260"/>
                                <a:gd name="T3" fmla="*/ 0 h 398780"/>
                                <a:gd name="T4" fmla="*/ 1191260 w 1191260"/>
                                <a:gd name="T5" fmla="*/ 199390 h 398780"/>
                                <a:gd name="T6" fmla="*/ 1191260 w 1191260"/>
                                <a:gd name="T7" fmla="*/ 398780 h 398780"/>
                                <a:gd name="T8" fmla="*/ 0 w 1191260"/>
                                <a:gd name="T9" fmla="*/ 398780 h 398780"/>
                                <a:gd name="T10" fmla="*/ 0 w 1191260"/>
                                <a:gd name="T11" fmla="*/ 0 h 398780"/>
                                <a:gd name="T12" fmla="*/ 0 60000 65536"/>
                                <a:gd name="T13" fmla="*/ 0 60000 65536"/>
                                <a:gd name="T14" fmla="*/ 0 60000 65536"/>
                                <a:gd name="T15" fmla="*/ 0 60000 65536"/>
                                <a:gd name="T16" fmla="*/ 0 60000 65536"/>
                                <a:gd name="T17" fmla="*/ 0 60000 65536"/>
                                <a:gd name="T18" fmla="*/ 0 w 1191260"/>
                                <a:gd name="T19" fmla="*/ 0 h 398780"/>
                                <a:gd name="T20" fmla="*/ 1191260 w 1191260"/>
                                <a:gd name="T21" fmla="*/ 398780 h 398780"/>
                              </a:gdLst>
                              <a:ahLst/>
                              <a:cxnLst>
                                <a:cxn ang="T12">
                                  <a:pos x="T0" y="T1"/>
                                </a:cxn>
                                <a:cxn ang="T13">
                                  <a:pos x="T2" y="T3"/>
                                </a:cxn>
                                <a:cxn ang="T14">
                                  <a:pos x="T4" y="T5"/>
                                </a:cxn>
                                <a:cxn ang="T15">
                                  <a:pos x="T6" y="T7"/>
                                </a:cxn>
                                <a:cxn ang="T16">
                                  <a:pos x="T8" y="T9"/>
                                </a:cxn>
                                <a:cxn ang="T17">
                                  <a:pos x="T10" y="T11"/>
                                </a:cxn>
                              </a:cxnLst>
                              <a:rect l="T18" t="T19" r="T20" b="T21"/>
                              <a:pathLst>
                                <a:path w="1191260" h="398780">
                                  <a:moveTo>
                                    <a:pt x="0" y="0"/>
                                  </a:moveTo>
                                  <a:lnTo>
                                    <a:pt x="991870" y="0"/>
                                  </a:lnTo>
                                  <a:lnTo>
                                    <a:pt x="1191260" y="199390"/>
                                  </a:lnTo>
                                  <a:lnTo>
                                    <a:pt x="1191260" y="398780"/>
                                  </a:lnTo>
                                  <a:lnTo>
                                    <a:pt x="0" y="398780"/>
                                  </a:lnTo>
                                  <a:lnTo>
                                    <a:pt x="0" y="0"/>
                                  </a:lnTo>
                                  <a:close/>
                                </a:path>
                              </a:pathLst>
                            </a:cu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Pr="008759A8" w:rsidR="009C6461" w:rsidP="008759A8" w:rsidRDefault="009C6461" w14:paraId="792C6B46" w14:textId="77777777">
                                <w:pPr>
                                  <w:pStyle w:val="Subtitle"/>
                                  <w:rPr>
                                    <w:color w:val="FFFFFF" w:themeColor="background1"/>
                                  </w:rPr>
                                </w:pPr>
                              </w:p>
                            </w:txbxContent>
                          </wps:txbx>
                          <wps:bodyPr rot="0" vert="horz" wrap="square" lIns="91440" tIns="45720" rIns="91440" bIns="45720" anchor="ctr" anchorCtr="0" upright="1">
                            <a:noAutofit/>
                          </wps:bodyPr>
                        </wps:wsp>
                      </a:graphicData>
                    </a:graphic>
                  </wp:inline>
                </w:drawing>
              </mc:Choice>
              <mc:Fallback>
                <w:pict>
                  <v:shape id="Rectangle: Single Corner Snipped 15" style="width:93.8pt;height:41.25pt;flip:x y;visibility:visible;mso-wrap-style:square;mso-left-percent:-10001;mso-top-percent:-10001;mso-position-horizontal:absolute;mso-position-horizontal-relative:char;mso-position-vertical:absolute;mso-position-vertical-relative:line;mso-left-percent:-10001;mso-top-percent:-10001;v-text-anchor:middle" alt="colored rectangle" coordsize="1191260,398780" o:spid="_x0000_s1035" fillcolor="#073e87 [3215]" stroked="f" o:spt="100" adj="-11796480,,5400" path="m,l991870,r199390,199390l1191260,398780,,3987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" w14:anchorId="73108576">
                    <v:stroke joinstyle="miter"/>
                    <v:formulas/>
                    <v:path textboxrect="0,0,1191260,398780" arrowok="t" o:connecttype="custom" o:connectlocs="0,0;991870,0;1191260,261938;1191260,523875;0,523875;0,0" o:connectangles="0,0,0,0,0,0"/>
                    <v:textbox>
                      <w:txbxContent>
                        <w:p w:rsidRPr="008759A8" w:rsidR="009C6461" w:rsidP="008759A8" w:rsidRDefault="009C6461" w14:paraId="792C6B46" w14:textId="77777777">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hint="default" w:ascii="Cambria" w:hAnsi="Cambria"/>
        <w:color w:val="31B6FD"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hint="default" w:ascii="Symbol" w:hAnsi="Symbol"/>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hint="default" w:ascii="Symbol" w:hAnsi="Symbol"/>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hint="default" w:ascii="Symbol" w:hAnsi="Symbol"/>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5E9A7535"/>
    <w:multiLevelType w:val="hybridMultilevel"/>
    <w:tmpl w:val="7CF2D0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617C14EB"/>
    <w:multiLevelType w:val="multilevel"/>
    <w:tmpl w:val="B0B20D5A"/>
    <w:lvl w:ilvl="0">
      <w:start w:val="1"/>
      <w:numFmt w:val="bullet"/>
      <w:pStyle w:val="ListBullet"/>
      <w:lvlText w:val=""/>
      <w:lvlJc w:val="left"/>
      <w:pPr>
        <w:ind w:left="360" w:hanging="360"/>
      </w:pPr>
      <w:rPr>
        <w:rFonts w:hint="default" w:ascii="Symbol" w:hAnsi="Symbol"/>
        <w:color w:val="31B6FD" w:themeColor="accent1"/>
      </w:rPr>
    </w:lvl>
    <w:lvl w:ilvl="1">
      <w:start w:val="1"/>
      <w:numFmt w:val="bullet"/>
      <w:lvlText w:val="•"/>
      <w:lvlJc w:val="left"/>
      <w:pPr>
        <w:tabs>
          <w:tab w:val="num" w:pos="648"/>
        </w:tabs>
        <w:ind w:left="720" w:hanging="360"/>
      </w:pPr>
      <w:rPr>
        <w:rFonts w:hint="default" w:ascii="Cambria" w:hAnsi="Cambria"/>
        <w:color w:val="31B6FD" w:themeColor="accent1"/>
      </w:rPr>
    </w:lvl>
    <w:lvl w:ilvl="2">
      <w:start w:val="1"/>
      <w:numFmt w:val="bullet"/>
      <w:lvlText w:val="•"/>
      <w:lvlJc w:val="left"/>
      <w:pPr>
        <w:tabs>
          <w:tab w:val="num" w:pos="1008"/>
        </w:tabs>
        <w:ind w:left="1080" w:hanging="360"/>
      </w:pPr>
      <w:rPr>
        <w:rFonts w:hint="default" w:ascii="Cambria" w:hAnsi="Cambria"/>
        <w:color w:val="31B6FD" w:themeColor="accent1"/>
      </w:rPr>
    </w:lvl>
    <w:lvl w:ilvl="3">
      <w:start w:val="1"/>
      <w:numFmt w:val="bullet"/>
      <w:lvlText w:val="•"/>
      <w:lvlJc w:val="left"/>
      <w:pPr>
        <w:tabs>
          <w:tab w:val="num" w:pos="1368"/>
        </w:tabs>
        <w:ind w:left="1440" w:hanging="360"/>
      </w:pPr>
      <w:rPr>
        <w:rFonts w:hint="default" w:ascii="Cambria" w:hAnsi="Cambria"/>
        <w:color w:val="31B6FD" w:themeColor="accent1"/>
      </w:rPr>
    </w:lvl>
    <w:lvl w:ilvl="4">
      <w:start w:val="1"/>
      <w:numFmt w:val="bullet"/>
      <w:lvlText w:val="•"/>
      <w:lvlJc w:val="left"/>
      <w:pPr>
        <w:tabs>
          <w:tab w:val="num" w:pos="1728"/>
        </w:tabs>
        <w:ind w:left="1800" w:hanging="360"/>
      </w:pPr>
      <w:rPr>
        <w:rFonts w:hint="default" w:ascii="Cambria" w:hAnsi="Cambria"/>
        <w:color w:val="31B6FD" w:themeColor="accent1"/>
      </w:rPr>
    </w:lvl>
    <w:lvl w:ilvl="5">
      <w:start w:val="1"/>
      <w:numFmt w:val="bullet"/>
      <w:lvlText w:val=""/>
      <w:lvlJc w:val="left"/>
      <w:pPr>
        <w:tabs>
          <w:tab w:val="num" w:pos="2088"/>
        </w:tabs>
        <w:ind w:left="2160" w:hanging="360"/>
      </w:pPr>
      <w:rPr>
        <w:rFonts w:hint="default" w:ascii="Wingdings" w:hAnsi="Wingdings"/>
        <w:color w:val="31B6FD" w:themeColor="accent1"/>
      </w:rPr>
    </w:lvl>
    <w:lvl w:ilvl="6">
      <w:start w:val="1"/>
      <w:numFmt w:val="bullet"/>
      <w:lvlText w:val=""/>
      <w:lvlJc w:val="left"/>
      <w:pPr>
        <w:tabs>
          <w:tab w:val="num" w:pos="2448"/>
        </w:tabs>
        <w:ind w:left="2520" w:hanging="360"/>
      </w:pPr>
      <w:rPr>
        <w:rFonts w:hint="default" w:ascii="Symbol" w:hAnsi="Symbol"/>
        <w:color w:val="31B6FD" w:themeColor="accent1"/>
      </w:rPr>
    </w:lvl>
    <w:lvl w:ilvl="7">
      <w:start w:val="1"/>
      <w:numFmt w:val="bullet"/>
      <w:lvlText w:val="o"/>
      <w:lvlJc w:val="left"/>
      <w:pPr>
        <w:tabs>
          <w:tab w:val="num" w:pos="2808"/>
        </w:tabs>
        <w:ind w:left="2880" w:hanging="360"/>
      </w:pPr>
      <w:rPr>
        <w:rFonts w:hint="default" w:ascii="Courier New" w:hAnsi="Courier New"/>
        <w:color w:val="31B6FD" w:themeColor="accent1"/>
      </w:rPr>
    </w:lvl>
    <w:lvl w:ilvl="8">
      <w:start w:val="1"/>
      <w:numFmt w:val="bullet"/>
      <w:lvlText w:val=""/>
      <w:lvlJc w:val="left"/>
      <w:pPr>
        <w:tabs>
          <w:tab w:val="num" w:pos="3168"/>
        </w:tabs>
        <w:ind w:left="3240" w:hanging="360"/>
      </w:pPr>
      <w:rPr>
        <w:rFonts w:hint="default" w:ascii="Wingdings" w:hAnsi="Wingdings"/>
        <w:color w:val="31B6FD" w:themeColor="accent1"/>
      </w:rPr>
    </w:lvl>
  </w:abstractNum>
  <w:abstractNum w:abstractNumId="11" w15:restartNumberingAfterBreak="0">
    <w:nsid w:val="6C2D36E6"/>
    <w:multiLevelType w:val="multilevel"/>
    <w:tmpl w:val="00588774"/>
    <w:lvl w:ilvl="0">
      <w:start w:val="1"/>
      <w:numFmt w:val="bullet"/>
      <w:lvlText w:val=""/>
      <w:lvlJc w:val="left"/>
      <w:pPr>
        <w:ind w:left="360" w:hanging="360"/>
      </w:pPr>
      <w:rPr>
        <w:rFonts w:hint="default" w:ascii="Symbol" w:hAnsi="Symbol"/>
        <w:color w:val="31B6FD" w:themeColor="accent1"/>
      </w:rPr>
    </w:lvl>
    <w:lvl w:ilvl="1">
      <w:start w:val="1"/>
      <w:numFmt w:val="decimal"/>
      <w:suff w:val="space"/>
      <w:lvlText w:val="%1.%2"/>
      <w:lvlJc w:val="left"/>
      <w:pPr>
        <w:ind w:left="720" w:hanging="360"/>
      </w:pPr>
      <w:rPr>
        <w:rFonts w:hint="default"/>
        <w:color w:val="31B6FD" w:themeColor="accent1"/>
      </w:rPr>
    </w:lvl>
    <w:lvl w:ilvl="2">
      <w:start w:val="1"/>
      <w:numFmt w:val="lowerLetter"/>
      <w:lvlText w:val="%3."/>
      <w:lvlJc w:val="left"/>
      <w:pPr>
        <w:ind w:left="1080" w:hanging="360"/>
      </w:pPr>
      <w:rPr>
        <w:rFonts w:hint="default"/>
        <w:color w:val="31B6FD" w:themeColor="accent1"/>
      </w:rPr>
    </w:lvl>
    <w:lvl w:ilvl="3">
      <w:start w:val="1"/>
      <w:numFmt w:val="lowerRoman"/>
      <w:lvlText w:val="%4."/>
      <w:lvlJc w:val="left"/>
      <w:pPr>
        <w:ind w:left="1440" w:hanging="360"/>
      </w:pPr>
      <w:rPr>
        <w:rFonts w:hint="default"/>
        <w:color w:val="31B6FD"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7F867F8E"/>
    <w:multiLevelType w:val="hybridMultilevel"/>
    <w:tmpl w:val="4086E0FE"/>
    <w:lvl w:ilvl="0" w:tplc="B6A087B8">
      <w:start w:val="1"/>
      <w:numFmt w:val="bullet"/>
      <w:lvlText w:val=""/>
      <w:lvlJc w:val="left"/>
      <w:pPr>
        <w:tabs>
          <w:tab w:val="num" w:pos="317"/>
        </w:tabs>
        <w:ind w:left="317" w:hanging="317"/>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1862939863">
    <w:abstractNumId w:val="2"/>
  </w:num>
  <w:num w:numId="2" w16cid:durableId="1992322538">
    <w:abstractNumId w:val="2"/>
    <w:lvlOverride w:ilvl="0">
      <w:startOverride w:val="1"/>
    </w:lvlOverride>
  </w:num>
  <w:num w:numId="3" w16cid:durableId="190847474">
    <w:abstractNumId w:val="4"/>
  </w:num>
  <w:num w:numId="4" w16cid:durableId="614480244">
    <w:abstractNumId w:val="2"/>
    <w:lvlOverride w:ilvl="0">
      <w:startOverride w:val="1"/>
    </w:lvlOverride>
  </w:num>
  <w:num w:numId="5" w16cid:durableId="1048846814">
    <w:abstractNumId w:val="2"/>
    <w:lvlOverride w:ilvl="0">
      <w:startOverride w:val="1"/>
    </w:lvlOverride>
  </w:num>
  <w:num w:numId="6" w16cid:durableId="781269706">
    <w:abstractNumId w:val="2"/>
    <w:lvlOverride w:ilvl="0">
      <w:startOverride w:val="1"/>
    </w:lvlOverride>
  </w:num>
  <w:num w:numId="7" w16cid:durableId="317808804">
    <w:abstractNumId w:val="2"/>
    <w:lvlOverride w:ilvl="0">
      <w:startOverride w:val="1"/>
    </w:lvlOverride>
  </w:num>
  <w:num w:numId="8" w16cid:durableId="1560051116">
    <w:abstractNumId w:val="0"/>
  </w:num>
  <w:num w:numId="9" w16cid:durableId="1113094188">
    <w:abstractNumId w:val="12"/>
  </w:num>
  <w:num w:numId="10" w16cid:durableId="906763829">
    <w:abstractNumId w:val="10"/>
  </w:num>
  <w:num w:numId="11" w16cid:durableId="1521162464">
    <w:abstractNumId w:val="10"/>
    <w:lvlOverride w:ilvl="0">
      <w:lvl w:ilvl="0">
        <w:start w:val="1"/>
        <w:numFmt w:val="bullet"/>
        <w:pStyle w:val="ListBullet"/>
        <w:lvlText w:val="•"/>
        <w:lvlJc w:val="left"/>
        <w:pPr>
          <w:tabs>
            <w:tab w:val="num" w:pos="288"/>
          </w:tabs>
          <w:ind w:left="504" w:hanging="216"/>
        </w:pPr>
        <w:rPr>
          <w:rFonts w:hint="default" w:ascii="Cambria" w:hAnsi="Cambria"/>
          <w:color w:val="31B6FD" w:themeColor="accent1"/>
        </w:rPr>
      </w:lvl>
    </w:lvlOverride>
    <w:lvlOverride w:ilvl="1">
      <w:lvl w:ilvl="1">
        <w:start w:val="1"/>
        <w:numFmt w:val="bullet"/>
        <w:lvlText w:val="•"/>
        <w:lvlJc w:val="left"/>
        <w:pPr>
          <w:tabs>
            <w:tab w:val="num" w:pos="792"/>
          </w:tabs>
          <w:ind w:left="1008" w:hanging="216"/>
        </w:pPr>
        <w:rPr>
          <w:rFonts w:hint="default" w:ascii="Cambria" w:hAnsi="Cambria"/>
          <w:color w:val="31B6FD" w:themeColor="accent1"/>
        </w:rPr>
      </w:lvl>
    </w:lvlOverride>
    <w:lvlOverride w:ilvl="2">
      <w:lvl w:ilvl="2">
        <w:start w:val="1"/>
        <w:numFmt w:val="bullet"/>
        <w:lvlText w:val="•"/>
        <w:lvlJc w:val="left"/>
        <w:pPr>
          <w:tabs>
            <w:tab w:val="num" w:pos="1296"/>
          </w:tabs>
          <w:ind w:left="1512" w:hanging="216"/>
        </w:pPr>
        <w:rPr>
          <w:rFonts w:hint="default" w:ascii="Cambria" w:hAnsi="Cambria"/>
          <w:color w:val="31B6FD" w:themeColor="accent1"/>
        </w:rPr>
      </w:lvl>
    </w:lvlOverride>
    <w:lvlOverride w:ilvl="3">
      <w:lvl w:ilvl="3">
        <w:start w:val="1"/>
        <w:numFmt w:val="bullet"/>
        <w:lvlText w:val="•"/>
        <w:lvlJc w:val="left"/>
        <w:pPr>
          <w:tabs>
            <w:tab w:val="num" w:pos="1800"/>
          </w:tabs>
          <w:ind w:left="2016" w:hanging="216"/>
        </w:pPr>
        <w:rPr>
          <w:rFonts w:hint="default" w:ascii="Cambria" w:hAnsi="Cambria"/>
          <w:color w:val="31B6FD" w:themeColor="accent1"/>
        </w:rPr>
      </w:lvl>
    </w:lvlOverride>
    <w:lvlOverride w:ilvl="4">
      <w:lvl w:ilvl="4">
        <w:start w:val="1"/>
        <w:numFmt w:val="bullet"/>
        <w:lvlText w:val="•"/>
        <w:lvlJc w:val="left"/>
        <w:pPr>
          <w:tabs>
            <w:tab w:val="num" w:pos="2304"/>
          </w:tabs>
          <w:ind w:left="2520" w:hanging="216"/>
        </w:pPr>
        <w:rPr>
          <w:rFonts w:hint="default" w:ascii="Cambria" w:hAnsi="Cambria"/>
          <w:color w:val="31B6FD" w:themeColor="accent1"/>
        </w:rPr>
      </w:lvl>
    </w:lvlOverride>
    <w:lvlOverride w:ilvl="5">
      <w:lvl w:ilvl="5">
        <w:start w:val="1"/>
        <w:numFmt w:val="bullet"/>
        <w:lvlText w:val=""/>
        <w:lvlJc w:val="left"/>
        <w:pPr>
          <w:tabs>
            <w:tab w:val="num" w:pos="2808"/>
          </w:tabs>
          <w:ind w:left="3024" w:hanging="216"/>
        </w:pPr>
        <w:rPr>
          <w:rFonts w:hint="default" w:ascii="Wingdings" w:hAnsi="Wingdings"/>
          <w:color w:val="31B6FD" w:themeColor="accent1"/>
        </w:rPr>
      </w:lvl>
    </w:lvlOverride>
    <w:lvlOverride w:ilvl="6">
      <w:lvl w:ilvl="6">
        <w:start w:val="1"/>
        <w:numFmt w:val="bullet"/>
        <w:lvlText w:val=""/>
        <w:lvlJc w:val="left"/>
        <w:pPr>
          <w:tabs>
            <w:tab w:val="num" w:pos="3312"/>
          </w:tabs>
          <w:ind w:left="3528" w:hanging="216"/>
        </w:pPr>
        <w:rPr>
          <w:rFonts w:hint="default" w:ascii="Symbol" w:hAnsi="Symbol"/>
          <w:color w:val="31B6FD" w:themeColor="accent1"/>
        </w:rPr>
      </w:lvl>
    </w:lvlOverride>
    <w:lvlOverride w:ilvl="7">
      <w:lvl w:ilvl="7">
        <w:start w:val="1"/>
        <w:numFmt w:val="bullet"/>
        <w:lvlText w:val="o"/>
        <w:lvlJc w:val="left"/>
        <w:pPr>
          <w:tabs>
            <w:tab w:val="num" w:pos="3816"/>
          </w:tabs>
          <w:ind w:left="4032" w:hanging="216"/>
        </w:pPr>
        <w:rPr>
          <w:rFonts w:hint="default" w:ascii="Courier New" w:hAnsi="Courier New"/>
          <w:color w:val="31B6FD" w:themeColor="accent1"/>
        </w:rPr>
      </w:lvl>
    </w:lvlOverride>
    <w:lvlOverride w:ilvl="8">
      <w:lvl w:ilvl="8">
        <w:start w:val="1"/>
        <w:numFmt w:val="bullet"/>
        <w:lvlText w:val=""/>
        <w:lvlJc w:val="left"/>
        <w:pPr>
          <w:tabs>
            <w:tab w:val="num" w:pos="4320"/>
          </w:tabs>
          <w:ind w:left="4536" w:hanging="216"/>
        </w:pPr>
        <w:rPr>
          <w:rFonts w:hint="default" w:ascii="Wingdings" w:hAnsi="Wingdings"/>
          <w:color w:val="31B6FD" w:themeColor="accent1"/>
        </w:rPr>
      </w:lvl>
    </w:lvlOverride>
  </w:num>
  <w:num w:numId="12" w16cid:durableId="487132496">
    <w:abstractNumId w:val="10"/>
  </w:num>
  <w:num w:numId="13" w16cid:durableId="914170886">
    <w:abstractNumId w:val="10"/>
  </w:num>
  <w:num w:numId="14" w16cid:durableId="1804075654">
    <w:abstractNumId w:val="10"/>
    <w:lvlOverride w:ilvl="0">
      <w:lvl w:ilvl="0">
        <w:start w:val="1"/>
        <w:numFmt w:val="bullet"/>
        <w:pStyle w:val="ListBullet"/>
        <w:lvlText w:val="•"/>
        <w:lvlJc w:val="left"/>
        <w:pPr>
          <w:ind w:left="360" w:hanging="360"/>
        </w:pPr>
        <w:rPr>
          <w:rFonts w:hint="default" w:ascii="Cambria" w:hAnsi="Cambria"/>
          <w:color w:val="31B6FD" w:themeColor="accent1"/>
        </w:rPr>
      </w:lvl>
    </w:lvlOverride>
    <w:lvlOverride w:ilvl="1">
      <w:lvl w:ilvl="1">
        <w:start w:val="1"/>
        <w:numFmt w:val="bullet"/>
        <w:lvlText w:val="•"/>
        <w:lvlJc w:val="left"/>
        <w:pPr>
          <w:ind w:left="864" w:hanging="360"/>
        </w:pPr>
        <w:rPr>
          <w:rFonts w:hint="default" w:ascii="Cambria" w:hAnsi="Cambria"/>
          <w:color w:val="31B6FD" w:themeColor="accent1"/>
        </w:rPr>
      </w:lvl>
    </w:lvlOverride>
    <w:lvlOverride w:ilvl="2">
      <w:lvl w:ilvl="2">
        <w:start w:val="1"/>
        <w:numFmt w:val="bullet"/>
        <w:lvlText w:val="•"/>
        <w:lvlJc w:val="left"/>
        <w:pPr>
          <w:ind w:left="1368" w:hanging="360"/>
        </w:pPr>
        <w:rPr>
          <w:rFonts w:hint="default" w:ascii="Cambria" w:hAnsi="Cambria"/>
          <w:color w:val="31B6FD" w:themeColor="accent1"/>
        </w:rPr>
      </w:lvl>
    </w:lvlOverride>
    <w:lvlOverride w:ilvl="3">
      <w:lvl w:ilvl="3">
        <w:start w:val="1"/>
        <w:numFmt w:val="bullet"/>
        <w:lvlText w:val="•"/>
        <w:lvlJc w:val="left"/>
        <w:pPr>
          <w:ind w:left="1872" w:hanging="360"/>
        </w:pPr>
        <w:rPr>
          <w:rFonts w:hint="default" w:ascii="Cambria" w:hAnsi="Cambria"/>
          <w:color w:val="31B6FD" w:themeColor="accent1"/>
        </w:rPr>
      </w:lvl>
    </w:lvlOverride>
    <w:lvlOverride w:ilvl="4">
      <w:lvl w:ilvl="4">
        <w:start w:val="1"/>
        <w:numFmt w:val="bullet"/>
        <w:lvlText w:val="•"/>
        <w:lvlJc w:val="left"/>
        <w:pPr>
          <w:ind w:left="2376" w:hanging="360"/>
        </w:pPr>
        <w:rPr>
          <w:rFonts w:hint="default" w:ascii="Cambria" w:hAnsi="Cambria"/>
          <w:color w:val="31B6FD" w:themeColor="accent1"/>
        </w:rPr>
      </w:lvl>
    </w:lvlOverride>
    <w:lvlOverride w:ilvl="5">
      <w:lvl w:ilvl="5">
        <w:start w:val="1"/>
        <w:numFmt w:val="bullet"/>
        <w:lvlText w:val=""/>
        <w:lvlJc w:val="left"/>
        <w:pPr>
          <w:ind w:left="2880" w:hanging="360"/>
        </w:pPr>
        <w:rPr>
          <w:rFonts w:hint="default" w:ascii="Wingdings" w:hAnsi="Wingdings"/>
          <w:color w:val="31B6FD" w:themeColor="accent1"/>
        </w:rPr>
      </w:lvl>
    </w:lvlOverride>
    <w:lvlOverride w:ilvl="6">
      <w:lvl w:ilvl="6">
        <w:start w:val="1"/>
        <w:numFmt w:val="bullet"/>
        <w:lvlText w:val=""/>
        <w:lvlJc w:val="left"/>
        <w:pPr>
          <w:ind w:left="3384" w:hanging="360"/>
        </w:pPr>
        <w:rPr>
          <w:rFonts w:hint="default" w:ascii="Symbol" w:hAnsi="Symbol"/>
          <w:color w:val="31B6FD" w:themeColor="accent1"/>
        </w:rPr>
      </w:lvl>
    </w:lvlOverride>
    <w:lvlOverride w:ilvl="7">
      <w:lvl w:ilvl="7">
        <w:start w:val="1"/>
        <w:numFmt w:val="bullet"/>
        <w:lvlText w:val="o"/>
        <w:lvlJc w:val="left"/>
        <w:pPr>
          <w:ind w:left="3888" w:hanging="360"/>
        </w:pPr>
        <w:rPr>
          <w:rFonts w:hint="default" w:ascii="Courier New" w:hAnsi="Courier New"/>
          <w:color w:val="31B6FD" w:themeColor="accent1"/>
        </w:rPr>
      </w:lvl>
    </w:lvlOverride>
    <w:lvlOverride w:ilvl="8">
      <w:lvl w:ilvl="8">
        <w:start w:val="1"/>
        <w:numFmt w:val="bullet"/>
        <w:lvlText w:val=""/>
        <w:lvlJc w:val="left"/>
        <w:pPr>
          <w:ind w:left="4392" w:hanging="360"/>
        </w:pPr>
        <w:rPr>
          <w:rFonts w:hint="default" w:ascii="Wingdings" w:hAnsi="Wingdings"/>
          <w:color w:val="31B6FD" w:themeColor="accent1"/>
        </w:rPr>
      </w:lvl>
    </w:lvlOverride>
  </w:num>
  <w:num w:numId="15" w16cid:durableId="1986813906">
    <w:abstractNumId w:val="10"/>
    <w:lvlOverride w:ilvl="0">
      <w:lvl w:ilvl="0">
        <w:start w:val="1"/>
        <w:numFmt w:val="bullet"/>
        <w:pStyle w:val="ListBullet"/>
        <w:lvlText w:val="•"/>
        <w:lvlJc w:val="left"/>
        <w:pPr>
          <w:ind w:left="648" w:hanging="360"/>
        </w:pPr>
        <w:rPr>
          <w:rFonts w:hint="default" w:ascii="Cambria" w:hAnsi="Cambria"/>
          <w:color w:val="31B6FD" w:themeColor="accent1"/>
        </w:rPr>
      </w:lvl>
    </w:lvlOverride>
    <w:lvlOverride w:ilvl="1">
      <w:lvl w:ilvl="1">
        <w:start w:val="1"/>
        <w:numFmt w:val="bullet"/>
        <w:lvlText w:val="•"/>
        <w:lvlJc w:val="left"/>
        <w:pPr>
          <w:tabs>
            <w:tab w:val="num" w:pos="648"/>
          </w:tabs>
          <w:ind w:left="720" w:hanging="360"/>
        </w:pPr>
        <w:rPr>
          <w:rFonts w:hint="default" w:ascii="Cambria" w:hAnsi="Cambria"/>
          <w:color w:val="31B6FD" w:themeColor="accent1"/>
        </w:rPr>
      </w:lvl>
    </w:lvlOverride>
    <w:lvlOverride w:ilvl="2">
      <w:lvl w:ilvl="2">
        <w:start w:val="1"/>
        <w:numFmt w:val="bullet"/>
        <w:lvlText w:val="•"/>
        <w:lvlJc w:val="left"/>
        <w:pPr>
          <w:tabs>
            <w:tab w:val="num" w:pos="1008"/>
          </w:tabs>
          <w:ind w:left="1080" w:hanging="360"/>
        </w:pPr>
        <w:rPr>
          <w:rFonts w:hint="default" w:ascii="Cambria" w:hAnsi="Cambria"/>
          <w:color w:val="31B6FD" w:themeColor="accent1"/>
        </w:rPr>
      </w:lvl>
    </w:lvlOverride>
    <w:lvlOverride w:ilvl="3">
      <w:lvl w:ilvl="3">
        <w:start w:val="1"/>
        <w:numFmt w:val="bullet"/>
        <w:lvlText w:val="•"/>
        <w:lvlJc w:val="left"/>
        <w:pPr>
          <w:tabs>
            <w:tab w:val="num" w:pos="1368"/>
          </w:tabs>
          <w:ind w:left="1440" w:hanging="360"/>
        </w:pPr>
        <w:rPr>
          <w:rFonts w:hint="default" w:ascii="Cambria" w:hAnsi="Cambria"/>
          <w:color w:val="31B6FD" w:themeColor="accent1"/>
        </w:rPr>
      </w:lvl>
    </w:lvlOverride>
    <w:lvlOverride w:ilvl="4">
      <w:lvl w:ilvl="4">
        <w:start w:val="1"/>
        <w:numFmt w:val="bullet"/>
        <w:lvlText w:val="•"/>
        <w:lvlJc w:val="left"/>
        <w:pPr>
          <w:tabs>
            <w:tab w:val="num" w:pos="1728"/>
          </w:tabs>
          <w:ind w:left="1800" w:hanging="360"/>
        </w:pPr>
        <w:rPr>
          <w:rFonts w:hint="default" w:ascii="Cambria" w:hAnsi="Cambria"/>
          <w:color w:val="31B6FD" w:themeColor="accent1"/>
        </w:rPr>
      </w:lvl>
    </w:lvlOverride>
    <w:lvlOverride w:ilvl="5">
      <w:lvl w:ilvl="5">
        <w:start w:val="1"/>
        <w:numFmt w:val="bullet"/>
        <w:lvlText w:val=""/>
        <w:lvlJc w:val="left"/>
        <w:pPr>
          <w:tabs>
            <w:tab w:val="num" w:pos="2088"/>
          </w:tabs>
          <w:ind w:left="2160" w:hanging="360"/>
        </w:pPr>
        <w:rPr>
          <w:rFonts w:hint="default" w:ascii="Wingdings" w:hAnsi="Wingdings"/>
          <w:color w:val="31B6FD" w:themeColor="accent1"/>
        </w:rPr>
      </w:lvl>
    </w:lvlOverride>
    <w:lvlOverride w:ilvl="6">
      <w:lvl w:ilvl="6">
        <w:start w:val="1"/>
        <w:numFmt w:val="bullet"/>
        <w:lvlText w:val=""/>
        <w:lvlJc w:val="left"/>
        <w:pPr>
          <w:tabs>
            <w:tab w:val="num" w:pos="2448"/>
          </w:tabs>
          <w:ind w:left="2520" w:hanging="360"/>
        </w:pPr>
        <w:rPr>
          <w:rFonts w:hint="default" w:ascii="Symbol" w:hAnsi="Symbol"/>
          <w:color w:val="31B6FD" w:themeColor="accent1"/>
        </w:rPr>
      </w:lvl>
    </w:lvlOverride>
    <w:lvlOverride w:ilvl="7">
      <w:lvl w:ilvl="7">
        <w:start w:val="1"/>
        <w:numFmt w:val="bullet"/>
        <w:lvlText w:val="o"/>
        <w:lvlJc w:val="left"/>
        <w:pPr>
          <w:tabs>
            <w:tab w:val="num" w:pos="2808"/>
          </w:tabs>
          <w:ind w:left="2880" w:hanging="360"/>
        </w:pPr>
        <w:rPr>
          <w:rFonts w:hint="default" w:ascii="Courier New" w:hAnsi="Courier New"/>
          <w:color w:val="31B6FD" w:themeColor="accent1"/>
        </w:rPr>
      </w:lvl>
    </w:lvlOverride>
    <w:lvlOverride w:ilvl="8">
      <w:lvl w:ilvl="8">
        <w:start w:val="1"/>
        <w:numFmt w:val="bullet"/>
        <w:lvlText w:val=""/>
        <w:lvlJc w:val="left"/>
        <w:pPr>
          <w:tabs>
            <w:tab w:val="num" w:pos="3168"/>
          </w:tabs>
          <w:ind w:left="3240" w:hanging="360"/>
        </w:pPr>
        <w:rPr>
          <w:rFonts w:hint="default" w:ascii="Wingdings" w:hAnsi="Wingdings"/>
          <w:color w:val="31B6FD" w:themeColor="accent1"/>
        </w:rPr>
      </w:lvl>
    </w:lvlOverride>
  </w:num>
  <w:num w:numId="16" w16cid:durableId="6676367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1115969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1553361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979532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922105454">
    <w:abstractNumId w:val="6"/>
  </w:num>
  <w:num w:numId="21" w16cid:durableId="1130784392">
    <w:abstractNumId w:val="8"/>
  </w:num>
  <w:num w:numId="22" w16cid:durableId="1177771669">
    <w:abstractNumId w:val="5"/>
  </w:num>
  <w:num w:numId="23" w16cid:durableId="1887133895">
    <w:abstractNumId w:val="3"/>
  </w:num>
  <w:num w:numId="24" w16cid:durableId="1270116147">
    <w:abstractNumId w:val="1"/>
  </w:num>
  <w:num w:numId="25" w16cid:durableId="1663194477">
    <w:abstractNumId w:val="7"/>
  </w:num>
  <w:num w:numId="26" w16cid:durableId="1344358308">
    <w:abstractNumId w:val="11"/>
  </w:num>
  <w:num w:numId="27" w16cid:durableId="98979474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isplayBackgroundShape/>
  <w:attachedTemplate r:id="rId1"/>
  <w:trackRevisions w:val="false"/>
  <w:defaultTabStop w:val="720"/>
  <w:characterSpacingControl w:val="doNotCompress"/>
  <w:hdrShapeDefaults>
    <o:shapedefaults v:ext="edit" spidmax="16385">
      <o:colormenu v:ext="edit" fillcolor="none [194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B350F"/>
    <w:rsid w:val="0002111D"/>
    <w:rsid w:val="00024E89"/>
    <w:rsid w:val="0002717F"/>
    <w:rsid w:val="00056993"/>
    <w:rsid w:val="000B1759"/>
    <w:rsid w:val="000F1A9C"/>
    <w:rsid w:val="00184B35"/>
    <w:rsid w:val="001865F2"/>
    <w:rsid w:val="001E59F3"/>
    <w:rsid w:val="001F5C15"/>
    <w:rsid w:val="002063EE"/>
    <w:rsid w:val="00206956"/>
    <w:rsid w:val="00210A14"/>
    <w:rsid w:val="00226FF2"/>
    <w:rsid w:val="002426FE"/>
    <w:rsid w:val="0027128B"/>
    <w:rsid w:val="002C5365"/>
    <w:rsid w:val="002D3460"/>
    <w:rsid w:val="002F6678"/>
    <w:rsid w:val="003016C9"/>
    <w:rsid w:val="00342438"/>
    <w:rsid w:val="003435D0"/>
    <w:rsid w:val="003763EC"/>
    <w:rsid w:val="003B6C07"/>
    <w:rsid w:val="003F0164"/>
    <w:rsid w:val="003F429C"/>
    <w:rsid w:val="00401894"/>
    <w:rsid w:val="00480178"/>
    <w:rsid w:val="00485B9F"/>
    <w:rsid w:val="004A5583"/>
    <w:rsid w:val="004A6608"/>
    <w:rsid w:val="004D4262"/>
    <w:rsid w:val="0053065F"/>
    <w:rsid w:val="00577305"/>
    <w:rsid w:val="005A0C53"/>
    <w:rsid w:val="005C2E0B"/>
    <w:rsid w:val="005D7E38"/>
    <w:rsid w:val="005F3769"/>
    <w:rsid w:val="0060396C"/>
    <w:rsid w:val="0061297D"/>
    <w:rsid w:val="00622DE8"/>
    <w:rsid w:val="00640E1E"/>
    <w:rsid w:val="0069175B"/>
    <w:rsid w:val="006A29B5"/>
    <w:rsid w:val="006A7DE5"/>
    <w:rsid w:val="006E1A8B"/>
    <w:rsid w:val="006E24CE"/>
    <w:rsid w:val="006E7635"/>
    <w:rsid w:val="007525D7"/>
    <w:rsid w:val="00760843"/>
    <w:rsid w:val="007836E1"/>
    <w:rsid w:val="007B0DFA"/>
    <w:rsid w:val="007C7E4F"/>
    <w:rsid w:val="007E5DF3"/>
    <w:rsid w:val="007E5E59"/>
    <w:rsid w:val="007F6E45"/>
    <w:rsid w:val="00823D33"/>
    <w:rsid w:val="00835FA7"/>
    <w:rsid w:val="00855CA2"/>
    <w:rsid w:val="00865F91"/>
    <w:rsid w:val="008759A8"/>
    <w:rsid w:val="00893626"/>
    <w:rsid w:val="008B46AB"/>
    <w:rsid w:val="008E707B"/>
    <w:rsid w:val="008F5F35"/>
    <w:rsid w:val="009210A6"/>
    <w:rsid w:val="009226C1"/>
    <w:rsid w:val="00924378"/>
    <w:rsid w:val="00944D7A"/>
    <w:rsid w:val="00951183"/>
    <w:rsid w:val="00960E49"/>
    <w:rsid w:val="009A0F76"/>
    <w:rsid w:val="009A4432"/>
    <w:rsid w:val="009C6461"/>
    <w:rsid w:val="009E0528"/>
    <w:rsid w:val="00A03BCD"/>
    <w:rsid w:val="00A14AFA"/>
    <w:rsid w:val="00A300F6"/>
    <w:rsid w:val="00A7217A"/>
    <w:rsid w:val="00A811F2"/>
    <w:rsid w:val="00A86068"/>
    <w:rsid w:val="00A871F6"/>
    <w:rsid w:val="00A90B52"/>
    <w:rsid w:val="00A91D75"/>
    <w:rsid w:val="00A928CD"/>
    <w:rsid w:val="00A93106"/>
    <w:rsid w:val="00A94993"/>
    <w:rsid w:val="00AB6BCE"/>
    <w:rsid w:val="00AB78DD"/>
    <w:rsid w:val="00AC343A"/>
    <w:rsid w:val="00AD5E50"/>
    <w:rsid w:val="00AE401E"/>
    <w:rsid w:val="00B4285E"/>
    <w:rsid w:val="00B7254F"/>
    <w:rsid w:val="00BA592B"/>
    <w:rsid w:val="00BB350F"/>
    <w:rsid w:val="00BD3DCA"/>
    <w:rsid w:val="00C50FEA"/>
    <w:rsid w:val="00C6323A"/>
    <w:rsid w:val="00C67808"/>
    <w:rsid w:val="00C87193"/>
    <w:rsid w:val="00C9492F"/>
    <w:rsid w:val="00CB27A1"/>
    <w:rsid w:val="00D3326B"/>
    <w:rsid w:val="00D445ED"/>
    <w:rsid w:val="00D476F7"/>
    <w:rsid w:val="00D4779C"/>
    <w:rsid w:val="00D55CBC"/>
    <w:rsid w:val="00D80994"/>
    <w:rsid w:val="00D81508"/>
    <w:rsid w:val="00D8631A"/>
    <w:rsid w:val="00D87CD8"/>
    <w:rsid w:val="00DC07B8"/>
    <w:rsid w:val="00DF1CFA"/>
    <w:rsid w:val="00DF1E3A"/>
    <w:rsid w:val="00E04188"/>
    <w:rsid w:val="00E12728"/>
    <w:rsid w:val="00E13E64"/>
    <w:rsid w:val="00E523C3"/>
    <w:rsid w:val="00E5388E"/>
    <w:rsid w:val="00E6016B"/>
    <w:rsid w:val="00E717C7"/>
    <w:rsid w:val="00E94B95"/>
    <w:rsid w:val="00EA6EF9"/>
    <w:rsid w:val="00EB1EF6"/>
    <w:rsid w:val="00EB40F4"/>
    <w:rsid w:val="00EC6A2A"/>
    <w:rsid w:val="00ED63FC"/>
    <w:rsid w:val="00ED6905"/>
    <w:rsid w:val="00EF4D5A"/>
    <w:rsid w:val="00EF64C7"/>
    <w:rsid w:val="00F06772"/>
    <w:rsid w:val="00F60E99"/>
    <w:rsid w:val="00F92D7F"/>
    <w:rsid w:val="00FE0D74"/>
    <w:rsid w:val="00FE3D2C"/>
    <w:rsid w:val="00FF1982"/>
    <w:rsid w:val="00FF7636"/>
    <w:rsid w:val="093EFF32"/>
    <w:rsid w:val="0A49A95C"/>
    <w:rsid w:val="2E0B5AE2"/>
    <w:rsid w:val="47FE81CF"/>
    <w:rsid w:val="62D71E8E"/>
    <w:rsid w:val="75D213D0"/>
    <w:rsid w:val="76D497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colormenu v:ext="edit" fillcolor="none [1942]"/>
    </o:shapedefaults>
    <o:shapelayout v:ext="edit">
      <o:idmap v:ext="edit" data="1"/>
    </o:shapelayout>
  </w:shapeDefaults>
  <w:decimalSymbol w:val="."/>
  <w:listSeparator w:val=","/>
  <w14:docId w14:val="4DE22F06"/>
  <w15:docId w15:val="{5EB5EDE7-FC22-4DA2-AF60-EF0597BAC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color w:val="404040"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7" w:semiHidden="1" w:unhideWhenUsed="1" w:qFormat="1"/>
    <w:lsdException w:name="heading 3" w:uiPriority="6" w:semiHidden="1" w:unhideWhenUsed="1" w:qFormat="1"/>
    <w:lsdException w:name="heading 4" w:uiPriority="7" w:semiHidden="1" w:unhideWhenUsed="1" w:qFormat="1"/>
    <w:lsdException w:name="heading 5" w:uiPriority="7" w:semiHidden="1" w:unhideWhenUsed="1" w:qFormat="1"/>
    <w:lsdException w:name="heading 6" w:uiPriority="7" w:semiHidden="1" w:unhideWhenUsed="1" w:qFormat="1"/>
    <w:lsdException w:name="heading 7" w:uiPriority="7" w:semiHidden="1" w:unhideWhenUsed="1" w:qFormat="1"/>
    <w:lsdException w:name="heading 8" w:uiPriority="7" w:semiHidden="1" w:unhideWhenUsed="1" w:qFormat="1"/>
    <w:lsdException w:name="heading 9" w:uiPriority="7"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11" w:semiHidden="1" w:unhideWhenUsed="1" w:qFormat="1"/>
    <w:lsdException w:name="List Number" w:uiPriority="1"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uiPriority="18" w:semiHidden="1" w:unhideWhenUsed="1"/>
    <w:lsdException w:name="List Number 4" w:uiPriority="18" w:semiHidden="1" w:unhideWhenUsed="1"/>
    <w:lsdException w:name="List Number 5" w:uiPriority="18" w:semiHidden="1" w:unhideWhenUsed="1"/>
    <w:lsdException w:name="Title" w:uiPriority="2" w:qFormat="1"/>
    <w:lsdException w:name="Closing" w:semiHidden="1" w:unhideWhenUsed="1" w:qFormat="1"/>
    <w:lsdException w:name="Signature" w:uiPriority="9" w:semiHidden="1" w:unhideWhenUsed="1" w:qFormat="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A91D75"/>
    <w:pPr>
      <w:spacing w:after="0" w:line="360" w:lineRule="auto"/>
      <w:contextualSpacing/>
    </w:pPr>
    <w:rPr>
      <w:color w:val="00000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hAnsiTheme="majorHAnsi" w:eastAsiaTheme="majorEastAsia" w:cstheme="majorBidi"/>
      <w:b/>
      <w:bCs/>
      <w:caps/>
      <w:sz w:val="48"/>
    </w:rPr>
  </w:style>
  <w:style w:type="paragraph" w:styleId="Heading2">
    <w:name w:val="heading 2"/>
    <w:basedOn w:val="Normal"/>
    <w:next w:val="Normal"/>
    <w:link w:val="Heading2Char"/>
    <w:uiPriority w:val="7"/>
    <w:unhideWhenUsed/>
    <w:qFormat/>
    <w:rsid w:val="00F06772"/>
    <w:pPr>
      <w:keepNext/>
      <w:keepLines/>
      <w:spacing w:before="240"/>
      <w:outlineLvl w:val="1"/>
    </w:pPr>
    <w:rPr>
      <w:rFonts w:asciiTheme="majorHAnsi" w:hAnsiTheme="majorHAnsi" w:eastAsiaTheme="majorEastAsia" w:cstheme="majorBidi"/>
      <w:b/>
      <w:bCs/>
      <w:sz w:val="28"/>
    </w:rPr>
  </w:style>
  <w:style w:type="paragraph" w:styleId="Heading3">
    <w:name w:val="heading 3"/>
    <w:basedOn w:val="Normal"/>
    <w:next w:val="Normal"/>
    <w:link w:val="Heading3Char"/>
    <w:uiPriority w:val="7"/>
    <w:unhideWhenUsed/>
    <w:qFormat/>
    <w:rsid w:val="00F06772"/>
    <w:pPr>
      <w:keepNext/>
      <w:keepLines/>
      <w:spacing w:after="60" w:line="240" w:lineRule="auto"/>
      <w:ind w:left="29" w:right="29"/>
      <w:jc w:val="right"/>
      <w:outlineLvl w:val="2"/>
    </w:pPr>
    <w:rPr>
      <w:rFonts w:asciiTheme="majorHAnsi" w:hAnsiTheme="majorHAnsi" w:eastAsiaTheme="majorEastAsia" w:cstheme="majorBidi"/>
      <w:b/>
      <w:color w:val="0292DF" w:themeColor="accent1" w:themeShade="BF"/>
      <w:sz w:val="36"/>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Footer">
    <w:name w:val="footer"/>
    <w:basedOn w:val="Normal"/>
    <w:link w:val="FooterChar"/>
    <w:uiPriority w:val="99"/>
    <w:unhideWhenUsed/>
    <w:rsid w:val="00F06772"/>
    <w:pPr>
      <w:spacing w:line="240" w:lineRule="auto"/>
      <w:ind w:left="29" w:right="144"/>
    </w:pPr>
    <w:rPr>
      <w:color w:val="0292DF" w:themeColor="accent1" w:themeShade="BF"/>
    </w:rPr>
  </w:style>
  <w:style w:type="character" w:styleId="FooterChar" w:customStyle="1">
    <w:name w:val="Footer Char"/>
    <w:basedOn w:val="DefaultParagraphFont"/>
    <w:link w:val="Footer"/>
    <w:uiPriority w:val="99"/>
    <w:rsid w:val="00F06772"/>
    <w:rPr>
      <w:color w:val="0292DF"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073E87" w:themeColor="text2"/>
      <w:sz w:val="36"/>
      <w:szCs w:val="36"/>
    </w:rPr>
  </w:style>
  <w:style w:type="paragraph" w:styleId="Page" w:customStyle="1">
    <w:name w:val="Page"/>
    <w:basedOn w:val="Normal"/>
    <w:next w:val="Normal"/>
    <w:uiPriority w:val="97"/>
    <w:unhideWhenUsed/>
    <w:qFormat/>
    <w:rsid w:val="00F06772"/>
    <w:pPr>
      <w:spacing w:after="40" w:line="240" w:lineRule="auto"/>
    </w:pPr>
    <w:rPr>
      <w:sz w:val="36"/>
    </w:rPr>
  </w:style>
  <w:style w:type="paragraph" w:styleId="Header">
    <w:name w:val="header"/>
    <w:basedOn w:val="Normal"/>
    <w:link w:val="HeaderChar"/>
    <w:uiPriority w:val="99"/>
    <w:rsid w:val="00F06772"/>
    <w:pPr>
      <w:spacing w:after="380" w:line="240" w:lineRule="auto"/>
    </w:pPr>
  </w:style>
  <w:style w:type="character" w:styleId="HeaderChar" w:customStyle="1">
    <w:name w:val="Header Char"/>
    <w:basedOn w:val="DefaultParagraphFont"/>
    <w:link w:val="Header"/>
    <w:uiPriority w:val="99"/>
    <w:rsid w:val="00F06772"/>
    <w:rPr>
      <w:color w:val="404040" w:themeColor="text1" w:themeTint="BF"/>
      <w:sz w:val="20"/>
    </w:rPr>
  </w:style>
  <w:style w:type="table" w:styleId="TableGrid">
    <w:name w:val="Table Grid"/>
    <w:basedOn w:val="TableNormal"/>
    <w:uiPriority w:val="59"/>
    <w:rsid w:val="00F06772"/>
    <w:pPr>
      <w:spacing w:before="120" w:after="120" w:line="240" w:lineRule="auto"/>
      <w:ind w:left="115" w:right="115"/>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color="auto" w:sz="4" w:space="0"/>
          <w:left w:val="single" w:color="auto" w:sz="4" w:space="0"/>
          <w:bottom w:val="single" w:color="auto" w:sz="18" w:space="0"/>
          <w:right w:val="single" w:color="auto" w:sz="4" w:space="0"/>
          <w:insideH w:val="nil"/>
          <w:insideV w:val="single" w:color="auto" w:sz="4" w:space="0"/>
          <w:tl2br w:val="nil"/>
          <w:tr2bl w:val="nil"/>
        </w:tcBorders>
      </w:tcPr>
    </w:tblStylePr>
  </w:style>
  <w:style w:type="character" w:styleId="Heading3Char" w:customStyle="1">
    <w:name w:val="Heading 3 Char"/>
    <w:basedOn w:val="DefaultParagraphFont"/>
    <w:link w:val="Heading3"/>
    <w:uiPriority w:val="7"/>
    <w:rsid w:val="00F06772"/>
    <w:rPr>
      <w:rFonts w:asciiTheme="majorHAnsi" w:hAnsiTheme="majorHAnsi" w:eastAsiaTheme="majorEastAsia" w:cstheme="majorBidi"/>
      <w:b/>
      <w:color w:val="0292DF" w:themeColor="accent1" w:themeShade="BF"/>
      <w:sz w:val="36"/>
      <w:szCs w:val="24"/>
    </w:rPr>
  </w:style>
  <w:style w:type="paragraph" w:styleId="Title">
    <w:name w:val="Title"/>
    <w:basedOn w:val="Normal"/>
    <w:link w:val="TitleChar"/>
    <w:uiPriority w:val="1"/>
    <w:qFormat/>
    <w:rsid w:val="001E59F3"/>
    <w:pPr>
      <w:framePr w:hSpace="180" w:wrap="around" w:hAnchor="text" w:vAnchor="text" w:x="-19" w:y="9067"/>
      <w:spacing w:line="240" w:lineRule="auto"/>
    </w:pPr>
    <w:rPr>
      <w:rFonts w:asciiTheme="majorHAnsi" w:hAnsiTheme="majorHAnsi" w:eastAsiaTheme="majorEastAsia" w:cstheme="majorBidi"/>
      <w:b/>
      <w:bCs/>
      <w:color w:val="FFFFFF" w:themeColor="background1"/>
      <w:sz w:val="72"/>
      <w:szCs w:val="90"/>
    </w:rPr>
  </w:style>
  <w:style w:type="character" w:styleId="TitleChar" w:customStyle="1">
    <w:name w:val="Title Char"/>
    <w:basedOn w:val="DefaultParagraphFont"/>
    <w:link w:val="Title"/>
    <w:uiPriority w:val="1"/>
    <w:rsid w:val="001E59F3"/>
    <w:rPr>
      <w:rFonts w:asciiTheme="majorHAnsi" w:hAnsiTheme="majorHAnsi" w:eastAsiaTheme="majorEastAsia" w:cstheme="majorBidi"/>
      <w:b/>
      <w:bCs/>
      <w:color w:val="FFFFFF" w:themeColor="background1"/>
      <w:sz w:val="72"/>
      <w:szCs w:val="90"/>
    </w:rPr>
  </w:style>
  <w:style w:type="character" w:styleId="PlaceholderText">
    <w:name w:val="Placeholder Text"/>
    <w:basedOn w:val="DefaultParagraphFont"/>
    <w:uiPriority w:val="99"/>
    <w:semiHidden/>
    <w:rsid w:val="00F06772"/>
    <w:rPr>
      <w:color w:val="808080"/>
    </w:rPr>
  </w:style>
  <w:style w:type="paragraph" w:styleId="BalloonText">
    <w:name w:val="Balloon Text"/>
    <w:basedOn w:val="Normal"/>
    <w:link w:val="BalloonTextChar"/>
    <w:uiPriority w:val="99"/>
    <w:semiHidden/>
    <w:unhideWhenUsed/>
    <w:rsid w:val="00F06772"/>
    <w:pPr>
      <w:spacing w:line="240" w:lineRule="auto"/>
    </w:pPr>
    <w:rPr>
      <w:rFonts w:ascii="Tahoma" w:hAnsi="Tahoma" w:cs="Tahoma"/>
      <w:sz w:val="16"/>
    </w:rPr>
  </w:style>
  <w:style w:type="character" w:styleId="BalloonTextChar" w:customStyle="1">
    <w:name w:val="Balloon Text Char"/>
    <w:basedOn w:val="DefaultParagraphFont"/>
    <w:link w:val="BalloonText"/>
    <w:uiPriority w:val="99"/>
    <w:semiHidden/>
    <w:rsid w:val="00F06772"/>
    <w:rPr>
      <w:rFonts w:ascii="Tahoma" w:hAnsi="Tahoma" w:cs="Tahoma"/>
      <w:sz w:val="16"/>
    </w:rPr>
  </w:style>
  <w:style w:type="character" w:styleId="Strong">
    <w:name w:val="Strong"/>
    <w:basedOn w:val="DefaultParagraphFont"/>
    <w:uiPriority w:val="6"/>
    <w:qFormat/>
    <w:rsid w:val="00F06772"/>
    <w:rPr>
      <w:b/>
      <w:bCs/>
    </w:rPr>
  </w:style>
  <w:style w:type="character" w:styleId="SubtitleChar" w:customStyle="1">
    <w:name w:val="Subtitle Char"/>
    <w:basedOn w:val="DefaultParagraphFont"/>
    <w:link w:val="Subtitle"/>
    <w:uiPriority w:val="2"/>
    <w:rsid w:val="00A91D75"/>
    <w:rPr>
      <w:rFonts w:asciiTheme="majorHAnsi" w:hAnsiTheme="majorHAnsi"/>
      <w:b/>
      <w:color w:val="073E87" w:themeColor="text2"/>
      <w:sz w:val="36"/>
      <w:szCs w:val="36"/>
    </w:rPr>
  </w:style>
  <w:style w:type="paragraph" w:styleId="NoSpacing">
    <w:name w:val="No Spacing"/>
    <w:link w:val="NoSpacingChar"/>
    <w:uiPriority w:val="98"/>
    <w:unhideWhenUsed/>
    <w:qFormat/>
    <w:rsid w:val="00F06772"/>
    <w:pPr>
      <w:spacing w:after="0" w:line="240" w:lineRule="auto"/>
    </w:pPr>
  </w:style>
  <w:style w:type="paragraph" w:styleId="ContactInfo" w:customStyle="1">
    <w:name w:val="Contact Info"/>
    <w:basedOn w:val="Normal"/>
    <w:uiPriority w:val="5"/>
    <w:qFormat/>
    <w:rsid w:val="00F06772"/>
    <w:pPr>
      <w:spacing w:line="240" w:lineRule="auto"/>
      <w:ind w:left="29" w:right="144"/>
    </w:pPr>
    <w:rPr>
      <w:color w:val="0292DF" w:themeColor="accent1" w:themeShade="BF"/>
    </w:rPr>
  </w:style>
  <w:style w:type="paragraph" w:styleId="TOC1">
    <w:name w:val="toc 1"/>
    <w:basedOn w:val="Normal"/>
    <w:next w:val="Normal"/>
    <w:autoRedefine/>
    <w:uiPriority w:val="39"/>
    <w:unhideWhenUsed/>
    <w:rsid w:val="00F06772"/>
    <w:pPr>
      <w:tabs>
        <w:tab w:val="right" w:leader="underscore" w:pos="8424"/>
      </w:tabs>
      <w:spacing w:before="40" w:after="100" w:line="288" w:lineRule="auto"/>
    </w:pPr>
    <w:rPr>
      <w:noProof/>
      <w:kern w:val="20"/>
    </w:rPr>
  </w:style>
  <w:style w:type="character" w:styleId="Heading1Char" w:customStyle="1">
    <w:name w:val="Heading 1 Char"/>
    <w:basedOn w:val="DefaultParagraphFont"/>
    <w:link w:val="Heading1"/>
    <w:uiPriority w:val="7"/>
    <w:rsid w:val="00D55CBC"/>
    <w:rPr>
      <w:rFonts w:asciiTheme="majorHAnsi" w:hAnsiTheme="majorHAnsi" w:eastAsiaTheme="majorEastAsia" w:cstheme="majorBidi"/>
      <w:b/>
      <w:bCs/>
      <w:caps/>
      <w:color w:val="00000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styleId="Heading2Char" w:customStyle="1">
    <w:name w:val="Heading 2 Char"/>
    <w:basedOn w:val="DefaultParagraphFont"/>
    <w:link w:val="Heading2"/>
    <w:uiPriority w:val="7"/>
    <w:rsid w:val="00F06772"/>
    <w:rPr>
      <w:rFonts w:asciiTheme="majorHAnsi" w:hAnsiTheme="majorHAnsi" w:eastAsiaTheme="majorEastAsia" w:cstheme="majorBidi"/>
      <w:b/>
      <w:bCs/>
      <w:color w:val="00000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0292DF" w:themeColor="accent1" w:themeShade="BF"/>
      <w:kern w:val="20"/>
      <w:sz w:val="36"/>
    </w:rPr>
  </w:style>
  <w:style w:type="character" w:styleId="QuoteChar" w:customStyle="1">
    <w:name w:val="Quote Char"/>
    <w:basedOn w:val="DefaultParagraphFont"/>
    <w:link w:val="Quote"/>
    <w:uiPriority w:val="3"/>
    <w:rsid w:val="00D55CBC"/>
    <w:rPr>
      <w:b/>
      <w:i/>
      <w:iCs/>
      <w:color w:val="0292DF"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styleId="SignatureChar" w:customStyle="1">
    <w:name w:val="Signature Char"/>
    <w:basedOn w:val="DefaultParagraphFont"/>
    <w:link w:val="Signature"/>
    <w:uiPriority w:val="8"/>
    <w:rsid w:val="00E523C3"/>
    <w:rPr>
      <w:b/>
      <w:color w:val="000000" w:themeColor="text1"/>
      <w:kern w:val="20"/>
      <w:sz w:val="24"/>
    </w:rPr>
  </w:style>
  <w:style w:type="character" w:styleId="NoSpacingChar" w:customStyle="1">
    <w:name w:val="No Spacing Char"/>
    <w:basedOn w:val="DefaultParagraphFont"/>
    <w:link w:val="NoSpacing"/>
    <w:uiPriority w:val="98"/>
    <w:rsid w:val="00F06772"/>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styleId="FinancialTable" w:customStyle="1">
    <w:name w:val="Financial Table"/>
    <w:basedOn w:val="TableNormal"/>
    <w:uiPriority w:val="99"/>
    <w:rsid w:val="00944D7A"/>
    <w:pPr>
      <w:spacing w:before="60" w:after="60" w:line="240" w:lineRule="auto"/>
      <w:jc w:val="right"/>
    </w:pPr>
    <w:tblPr>
      <w:tblBorders>
        <w:top w:val="single" w:color="000000" w:themeColor="text1" w:sz="8" w:space="0"/>
        <w:left w:val="single" w:color="000000" w:themeColor="text1" w:sz="8" w:space="0"/>
        <w:bottom w:val="single" w:color="000000" w:themeColor="text1" w:sz="24" w:space="0"/>
        <w:right w:val="single" w:color="000000" w:themeColor="text1" w:sz="8" w:space="0"/>
        <w:insideH w:val="single" w:color="000000" w:themeColor="text1" w:sz="8" w:space="0"/>
        <w:insideV w:val="single" w:color="000000" w:themeColor="text1" w:sz="8" w:space="0"/>
      </w:tblBorders>
      <w:tblCellMar>
        <w:left w:w="72" w:type="dxa"/>
        <w:right w:w="360" w:type="dxa"/>
      </w:tblCellMar>
    </w:tblPr>
    <w:tblStylePr w:type="firstRow">
      <w:pPr>
        <w:wordWrap/>
        <w:spacing w:beforeLines="0" w:beforeAutospacing="0" w:afterLines="0" w:afterAutospacing="0"/>
        <w:jc w:val="center"/>
      </w:pPr>
      <w:rPr>
        <w:rFonts w:asciiTheme="majorHAnsi" w:hAnsiTheme="majorHAnsi"/>
        <w:b/>
        <w:i w:val="0"/>
        <w:caps w:val="0"/>
        <w:smallCaps w:val="0"/>
        <w:color w:val="000000" w:themeColor="text1"/>
        <w:sz w:val="22"/>
      </w:rPr>
    </w:tblStylePr>
    <w:tblStylePr w:type="firstCol">
      <w:pPr>
        <w:wordWrap/>
        <w:jc w:val="left"/>
      </w:pPr>
      <w:rPr>
        <w:b/>
        <w:color w:val="000000" w:themeColor="text1"/>
      </w:rPr>
    </w:tblStylePr>
  </w:style>
  <w:style w:type="character" w:styleId="CommentReference">
    <w:name w:val="annotation reference"/>
    <w:basedOn w:val="DefaultParagraphFont"/>
    <w:uiPriority w:val="99"/>
    <w:semiHidden/>
    <w:unhideWhenUsed/>
    <w:rsid w:val="00F06772"/>
    <w:rPr>
      <w:sz w:val="16"/>
    </w:rPr>
  </w:style>
  <w:style w:type="paragraph" w:styleId="CommentText">
    <w:name w:val="annotation text"/>
    <w:basedOn w:val="Normal"/>
    <w:link w:val="CommentTextChar"/>
    <w:uiPriority w:val="99"/>
    <w:semiHidden/>
    <w:unhideWhenUsed/>
    <w:rsid w:val="00F06772"/>
    <w:pPr>
      <w:spacing w:line="240" w:lineRule="auto"/>
    </w:pPr>
  </w:style>
  <w:style w:type="character" w:styleId="CommentTextChar" w:customStyle="1">
    <w:name w:val="Comment Text Char"/>
    <w:basedOn w:val="DefaultParagraphFont"/>
    <w:link w:val="CommentText"/>
    <w:uiPriority w:val="99"/>
    <w:semiHidden/>
    <w:rsid w:val="00F06772"/>
  </w:style>
  <w:style w:type="paragraph" w:styleId="CommentSubject">
    <w:name w:val="annotation subject"/>
    <w:basedOn w:val="CommentText"/>
    <w:next w:val="CommentText"/>
    <w:link w:val="CommentSubjectChar"/>
    <w:uiPriority w:val="99"/>
    <w:semiHidden/>
    <w:unhideWhenUsed/>
    <w:rsid w:val="00F06772"/>
    <w:rPr>
      <w:b/>
      <w:bCs/>
    </w:rPr>
  </w:style>
  <w:style w:type="character" w:styleId="CommentSubjectChar" w:customStyle="1">
    <w:name w:val="Comment Subject Char"/>
    <w:basedOn w:val="CommentTextChar"/>
    <w:link w:val="CommentSubject"/>
    <w:uiPriority w:val="99"/>
    <w:semiHidden/>
    <w:rsid w:val="00F06772"/>
    <w:rPr>
      <w:b/>
      <w:bCs/>
    </w:rPr>
  </w:style>
  <w:style w:type="table" w:styleId="LightShading">
    <w:name w:val="Light Shading"/>
    <w:basedOn w:val="TableNormal"/>
    <w:uiPriority w:val="60"/>
    <w:rsid w:val="00F06772"/>
    <w:pPr>
      <w:spacing w:after="0" w:line="240" w:lineRule="auto"/>
    </w:pPr>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Organization" w:customStyle="1">
    <w:name w:val="Organization"/>
    <w:basedOn w:val="Normal"/>
    <w:uiPriority w:val="4"/>
    <w:qFormat/>
    <w:rsid w:val="00F06772"/>
    <w:pPr>
      <w:spacing w:after="60" w:line="240" w:lineRule="auto"/>
      <w:ind w:left="-2318" w:right="29"/>
    </w:pPr>
    <w:rPr>
      <w:b/>
      <w:bCs/>
      <w:color w:val="0292DF"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color="0292DF" w:themeColor="accent1" w:themeShade="BF" w:sz="4" w:space="10"/>
        <w:bottom w:val="single" w:color="0292DF" w:themeColor="accent1" w:themeShade="BF" w:sz="4" w:space="10"/>
      </w:pBdr>
      <w:spacing w:before="360" w:after="360"/>
      <w:ind w:left="864" w:right="864"/>
      <w:jc w:val="center"/>
    </w:pPr>
    <w:rPr>
      <w:i/>
      <w:iCs/>
      <w:color w:val="0292DF" w:themeColor="accent1" w:themeShade="BF"/>
    </w:rPr>
  </w:style>
  <w:style w:type="character" w:styleId="IntenseQuoteChar" w:customStyle="1">
    <w:name w:val="Intense Quote Char"/>
    <w:basedOn w:val="DefaultParagraphFont"/>
    <w:link w:val="IntenseQuote"/>
    <w:uiPriority w:val="30"/>
    <w:semiHidden/>
    <w:rsid w:val="00FE3D2C"/>
    <w:rPr>
      <w:i/>
      <w:iCs/>
      <w:color w:val="0292DF" w:themeColor="accent1" w:themeShade="BF"/>
    </w:rPr>
  </w:style>
  <w:style w:type="paragraph" w:styleId="Emphasis2" w:customStyle="1">
    <w:name w:val="Emphasis 2"/>
    <w:basedOn w:val="Normal"/>
    <w:link w:val="Emphasis2Char"/>
    <w:uiPriority w:val="8"/>
    <w:qFormat/>
    <w:rsid w:val="002063EE"/>
    <w:pPr>
      <w:spacing w:before="240" w:after="240" w:line="288" w:lineRule="auto"/>
    </w:pPr>
    <w:rPr>
      <w:b/>
      <w:spacing w:val="20"/>
    </w:rPr>
  </w:style>
  <w:style w:type="character" w:styleId="Emphasis2Char" w:customStyle="1">
    <w:name w:val="Emphasis 2 Char"/>
    <w:basedOn w:val="DefaultParagraphFont"/>
    <w:link w:val="Emphasis2"/>
    <w:uiPriority w:val="8"/>
    <w:rsid w:val="002063EE"/>
    <w:rPr>
      <w:b/>
      <w:color w:val="00000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0080FF" w:themeColor="hyperlink"/>
      <w:u w:val="single"/>
    </w:rPr>
  </w:style>
  <w:style w:type="table" w:styleId="ListTable1Light-Accent61" w:customStyle="1">
    <w:name w:val="List Table 1 Light - Accent 61"/>
    <w:basedOn w:val="TableNormal"/>
    <w:uiPriority w:val="46"/>
    <w:rsid w:val="002063EE"/>
    <w:pPr>
      <w:spacing w:after="0" w:line="240" w:lineRule="auto"/>
    </w:pPr>
    <w:tblPr>
      <w:tblStyleRowBandSize w:val="1"/>
      <w:tblStyleColBandSize w:val="1"/>
    </w:tblPr>
    <w:tblStylePr w:type="firstRow">
      <w:rPr>
        <w:b/>
        <w:bCs/>
      </w:rPr>
      <w:tblPr/>
      <w:tcPr>
        <w:tcBorders>
          <w:bottom w:val="single" w:color="5AFBF7" w:themeColor="accent6" w:themeTint="99" w:sz="4" w:space="0"/>
        </w:tcBorders>
      </w:tcPr>
    </w:tblStylePr>
    <w:tblStylePr w:type="lastRow">
      <w:rPr>
        <w:b/>
        <w:bCs/>
      </w:rPr>
      <w:tblPr/>
      <w:tcPr>
        <w:tcBorders>
          <w:top w:val="single" w:color="5AFBF7" w:themeColor="accent6" w:themeTint="99" w:sz="4" w:space="0"/>
        </w:tcBorders>
      </w:tcPr>
    </w:tblStylePr>
    <w:tblStylePr w:type="firstCol">
      <w:rPr>
        <w:b/>
        <w:bCs/>
      </w:rPr>
    </w:tblStylePr>
    <w:tblStylePr w:type="lastCol">
      <w:rPr>
        <w:b/>
        <w:bCs/>
      </w:rPr>
    </w:tblStylePr>
    <w:tblStylePr w:type="band1Vert">
      <w:tblPr/>
      <w:tcPr>
        <w:shd w:val="clear" w:color="auto" w:fill="C7FDFC" w:themeFill="accent6" w:themeFillTint="33"/>
      </w:tcPr>
    </w:tblStylePr>
    <w:tblStylePr w:type="band1Horz">
      <w:tblPr/>
      <w:tcPr>
        <w:shd w:val="clear" w:color="auto" w:fill="C7FDFC" w:themeFill="accent6" w:themeFillTint="33"/>
      </w:tcPr>
    </w:tblStylePr>
  </w:style>
  <w:style w:type="paragraph" w:styleId="ListParagraph">
    <w:name w:val="List Paragraph"/>
    <w:basedOn w:val="Normal"/>
    <w:uiPriority w:val="34"/>
    <w:qFormat/>
    <w:rsid w:val="00BB350F"/>
    <w:pPr>
      <w:spacing w:after="200" w:line="276" w:lineRule="auto"/>
      <w:ind w:left="720"/>
    </w:pPr>
    <w:rPr>
      <w:color w:val="auto"/>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5529388">
      <w:bodyDiv w:val="1"/>
      <w:marLeft w:val="0"/>
      <w:marRight w:val="0"/>
      <w:marTop w:val="0"/>
      <w:marBottom w:val="0"/>
      <w:divBdr>
        <w:top w:val="none" w:sz="0" w:space="0" w:color="auto"/>
        <w:left w:val="none" w:sz="0" w:space="0" w:color="auto"/>
        <w:bottom w:val="none" w:sz="0" w:space="0" w:color="auto"/>
        <w:right w:val="none" w:sz="0" w:space="0" w:color="auto"/>
      </w:divBdr>
    </w:div>
    <w:div w:id="582104010">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718746744">
      <w:bodyDiv w:val="1"/>
      <w:marLeft w:val="0"/>
      <w:marRight w:val="0"/>
      <w:marTop w:val="0"/>
      <w:marBottom w:val="0"/>
      <w:divBdr>
        <w:top w:val="none" w:sz="0" w:space="0" w:color="auto"/>
        <w:left w:val="none" w:sz="0" w:space="0" w:color="auto"/>
        <w:bottom w:val="none" w:sz="0" w:space="0" w:color="auto"/>
        <w:right w:val="none" w:sz="0" w:space="0" w:color="auto"/>
      </w:divBdr>
    </w:div>
    <w:div w:id="740105956">
      <w:bodyDiv w:val="1"/>
      <w:marLeft w:val="0"/>
      <w:marRight w:val="0"/>
      <w:marTop w:val="0"/>
      <w:marBottom w:val="0"/>
      <w:divBdr>
        <w:top w:val="none" w:sz="0" w:space="0" w:color="auto"/>
        <w:left w:val="none" w:sz="0" w:space="0" w:color="auto"/>
        <w:bottom w:val="none" w:sz="0" w:space="0" w:color="auto"/>
        <w:right w:val="none" w:sz="0" w:space="0" w:color="auto"/>
      </w:divBdr>
    </w:div>
    <w:div w:id="831674543">
      <w:bodyDiv w:val="1"/>
      <w:marLeft w:val="0"/>
      <w:marRight w:val="0"/>
      <w:marTop w:val="0"/>
      <w:marBottom w:val="0"/>
      <w:divBdr>
        <w:top w:val="none" w:sz="0" w:space="0" w:color="auto"/>
        <w:left w:val="none" w:sz="0" w:space="0" w:color="auto"/>
        <w:bottom w:val="none" w:sz="0" w:space="0" w:color="auto"/>
        <w:right w:val="none" w:sz="0" w:space="0" w:color="auto"/>
      </w:divBdr>
      <w:divsChild>
        <w:div w:id="1202212350">
          <w:marLeft w:val="0"/>
          <w:marRight w:val="0"/>
          <w:marTop w:val="75"/>
          <w:marBottom w:val="0"/>
          <w:divBdr>
            <w:top w:val="none" w:sz="0" w:space="0" w:color="auto"/>
            <w:left w:val="none" w:sz="0" w:space="0" w:color="auto"/>
            <w:bottom w:val="none" w:sz="0" w:space="0" w:color="auto"/>
            <w:right w:val="none" w:sz="0" w:space="0" w:color="auto"/>
          </w:divBdr>
        </w:div>
      </w:divsChild>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2049644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endnotes" Target="endnotes.xml" Id="rId8" /><Relationship Type="http://schemas.openxmlformats.org/officeDocument/2006/relationships/header" Target="header1.xml" Id="rId13" /><Relationship Type="http://schemas.openxmlformats.org/officeDocument/2006/relationships/numbering" Target="numbering.xml" Id="rId3" /><Relationship Type="http://schemas.openxmlformats.org/officeDocument/2006/relationships/footnotes" Target="footnotes.xml" Id="rId7" /><Relationship Type="http://schemas.openxmlformats.org/officeDocument/2006/relationships/image" Target="media/image4.jpg"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jpeg" Id="rId11" /><Relationship Type="http://schemas.openxmlformats.org/officeDocument/2006/relationships/settings" Target="settings.xml" Id="rId5" /><Relationship Type="http://schemas.openxmlformats.org/officeDocument/2006/relationships/theme" Target="theme/theme1.xml" Id="rId15" /><Relationship Type="http://schemas.openxmlformats.org/officeDocument/2006/relationships/image" Target="media/image2.jpg" Id="rId10"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fontTable" Target="fontTable.xml" Id="rId14" /><Relationship Type="http://schemas.openxmlformats.org/officeDocument/2006/relationships/glossaryDocument" Target="glossary/document.xml" Id="R326ec1ad1faa43e0" /></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eri.CAPC1-PC\Downloads\tf02835064.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9f55f06e-2a71-49fa-8929-d95b0852fbfe}"/>
      </w:docPartPr>
      <w:docPartBody>
        <w:p w14:paraId="1E57F605">
          <w:r>
            <w:rPr>
              <w:rStyle w:val="PlaceholderText"/>
            </w:rPr>
            <w:t/>
          </w:r>
        </w:p>
      </w:docPartBody>
    </w:docPart>
  </w:docParts>
</w:glossaryDocument>
</file>

<file path=word/theme/theme1.xml><?xml version="1.0" encoding="utf-8"?>
<a:theme xmlns:a="http://schemas.openxmlformats.org/drawingml/2006/main" name="Office Theme">
  <a:themeElements>
    <a:clrScheme name="Waveform">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0D03011-7480-47CB-971A-2BEE0E2557C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tf02835064</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sheri</dc:creator>
  <lastModifiedBy>Guest User</lastModifiedBy>
  <revision>5</revision>
  <lastPrinted>2020-01-13T20:24:00.0000000Z</lastPrinted>
  <dcterms:created xsi:type="dcterms:W3CDTF">2022-04-06T16:23:00.0000000Z</dcterms:created>
  <dcterms:modified xsi:type="dcterms:W3CDTF">2022-04-25T16:29:33.6471563Z</dcterms:modified>
  <version/>
</coreProperties>
</file>